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1F" w:rsidRDefault="004D031F" w:rsidP="008A2EA2">
      <w:pPr>
        <w:spacing w:after="244" w:line="259" w:lineRule="auto"/>
        <w:ind w:left="536" w:firstLine="0"/>
        <w:jc w:val="left"/>
        <w:rPr>
          <w:rFonts w:ascii="Arial" w:hAnsi="Arial" w:cs="Arial"/>
          <w:lang w:val="en-GB"/>
        </w:rPr>
      </w:pPr>
    </w:p>
    <w:p w:rsidR="004D031F" w:rsidRDefault="004D031F" w:rsidP="008A2EA2">
      <w:pPr>
        <w:spacing w:after="244" w:line="259" w:lineRule="auto"/>
        <w:ind w:left="536" w:firstLine="0"/>
        <w:jc w:val="left"/>
        <w:rPr>
          <w:rFonts w:ascii="Arial" w:hAnsi="Arial" w:cs="Arial"/>
          <w:lang w:val="en-GB"/>
        </w:rPr>
      </w:pPr>
    </w:p>
    <w:p w:rsidR="004D031F" w:rsidRDefault="004D031F" w:rsidP="008A2EA2">
      <w:pPr>
        <w:spacing w:after="244" w:line="259" w:lineRule="auto"/>
        <w:ind w:left="536" w:firstLine="0"/>
        <w:jc w:val="left"/>
        <w:rPr>
          <w:rFonts w:ascii="Arial" w:hAnsi="Arial" w:cs="Arial"/>
          <w:lang w:val="en-GB"/>
        </w:rPr>
      </w:pPr>
    </w:p>
    <w:p w:rsidR="004D031F" w:rsidRDefault="004D031F" w:rsidP="008A2EA2">
      <w:pPr>
        <w:spacing w:after="244" w:line="259" w:lineRule="auto"/>
        <w:ind w:left="536" w:firstLine="0"/>
        <w:jc w:val="left"/>
        <w:rPr>
          <w:rFonts w:ascii="Arial" w:hAnsi="Arial" w:cs="Arial"/>
          <w:lang w:val="en-GB"/>
        </w:rPr>
      </w:pPr>
    </w:p>
    <w:p w:rsidR="004D031F" w:rsidRDefault="004D031F" w:rsidP="008A2EA2">
      <w:pPr>
        <w:spacing w:after="244" w:line="259" w:lineRule="auto"/>
        <w:ind w:left="536" w:firstLine="0"/>
        <w:jc w:val="left"/>
        <w:rPr>
          <w:rFonts w:ascii="Arial" w:hAnsi="Arial" w:cs="Arial"/>
          <w:lang w:val="en-GB"/>
        </w:rPr>
      </w:pPr>
    </w:p>
    <w:p w:rsidR="004D031F" w:rsidRDefault="004D031F" w:rsidP="008A2EA2">
      <w:pPr>
        <w:spacing w:after="244" w:line="259" w:lineRule="auto"/>
        <w:ind w:left="536" w:firstLine="0"/>
        <w:jc w:val="left"/>
        <w:rPr>
          <w:rFonts w:ascii="Arial" w:hAnsi="Arial" w:cs="Arial"/>
          <w:lang w:val="en-GB"/>
        </w:rPr>
      </w:pPr>
    </w:p>
    <w:p w:rsidR="008A2EA2" w:rsidRPr="00FF048D" w:rsidRDefault="008A2EA2" w:rsidP="008A2EA2">
      <w:pPr>
        <w:spacing w:after="244" w:line="259" w:lineRule="auto"/>
        <w:ind w:left="536" w:firstLine="0"/>
        <w:jc w:val="left"/>
        <w:rPr>
          <w:rFonts w:ascii="Arial" w:hAnsi="Arial" w:cs="Arial"/>
          <w:lang w:val="en-GB"/>
        </w:rPr>
      </w:pPr>
    </w:p>
    <w:p w:rsidR="008A2EA2" w:rsidRPr="001846C4" w:rsidRDefault="008A2EA2" w:rsidP="008A2EA2">
      <w:pPr>
        <w:spacing w:after="242" w:line="259" w:lineRule="auto"/>
        <w:ind w:left="536" w:firstLine="0"/>
        <w:jc w:val="left"/>
        <w:rPr>
          <w:rFonts w:ascii="Arial" w:hAnsi="Arial" w:cs="Arial"/>
          <w:color w:val="FF0000"/>
          <w:lang w:val="en-GB"/>
        </w:rPr>
      </w:pPr>
      <w:r w:rsidRPr="00FF048D">
        <w:rPr>
          <w:rFonts w:ascii="Arial" w:hAnsi="Arial" w:cs="Arial"/>
          <w:lang w:val="en-GB"/>
        </w:rPr>
        <w:t xml:space="preserve"> </w:t>
      </w:r>
      <w:proofErr w:type="spellStart"/>
      <w:r w:rsidR="001846C4" w:rsidRPr="001846C4">
        <w:rPr>
          <w:rFonts w:ascii="Arial" w:hAnsi="Arial" w:cs="Arial"/>
          <w:color w:val="FF0000"/>
          <w:lang w:val="en-GB"/>
        </w:rPr>
        <w:t>Ubaciti</w:t>
      </w:r>
      <w:proofErr w:type="spellEnd"/>
      <w:r w:rsidR="001846C4" w:rsidRPr="001846C4">
        <w:rPr>
          <w:rFonts w:ascii="Arial" w:hAnsi="Arial" w:cs="Arial"/>
          <w:color w:val="FF0000"/>
          <w:lang w:val="en-GB"/>
        </w:rPr>
        <w:t xml:space="preserve"> logo</w:t>
      </w:r>
      <w:r w:rsidR="001846C4">
        <w:rPr>
          <w:rFonts w:ascii="Arial" w:hAnsi="Arial" w:cs="Arial"/>
          <w:color w:val="FF0000"/>
          <w:lang w:val="en-GB"/>
        </w:rPr>
        <w:t xml:space="preserve"> </w:t>
      </w:r>
      <w:proofErr w:type="spellStart"/>
      <w:r w:rsidR="001846C4">
        <w:rPr>
          <w:rFonts w:ascii="Arial" w:hAnsi="Arial" w:cs="Arial"/>
          <w:color w:val="FF0000"/>
          <w:lang w:val="en-GB"/>
        </w:rPr>
        <w:t>ImprESS</w:t>
      </w:r>
      <w:proofErr w:type="spellEnd"/>
    </w:p>
    <w:p w:rsidR="008A2EA2" w:rsidRDefault="008A2EA2" w:rsidP="008A2EA2">
      <w:pPr>
        <w:spacing w:after="242" w:line="259" w:lineRule="auto"/>
        <w:ind w:left="536" w:firstLine="0"/>
        <w:jc w:val="left"/>
        <w:rPr>
          <w:rFonts w:ascii="Arial" w:hAnsi="Arial" w:cs="Arial"/>
          <w:b/>
          <w:bCs/>
          <w:sz w:val="16"/>
          <w:szCs w:val="36"/>
          <w:lang w:val="en-GB"/>
        </w:rPr>
      </w:pPr>
      <w:r w:rsidRPr="00FF048D">
        <w:rPr>
          <w:rFonts w:ascii="Arial" w:hAnsi="Arial" w:cs="Arial"/>
          <w:lang w:val="en-GB"/>
        </w:rPr>
        <w:t xml:space="preserve"> </w:t>
      </w:r>
      <w:r w:rsidR="004D031F" w:rsidRPr="00E22D31">
        <w:rPr>
          <w:rFonts w:ascii="Arial" w:hAnsi="Arial" w:cs="Arial"/>
          <w:b/>
          <w:bCs/>
          <w:sz w:val="16"/>
          <w:szCs w:val="36"/>
          <w:lang w:val="en-GB"/>
        </w:rPr>
        <w:t xml:space="preserve">Improving Academic and Professional Education Capacity in Serbia in the area of Safety &amp; Security </w:t>
      </w:r>
      <w:proofErr w:type="spellStart"/>
      <w:proofErr w:type="gramStart"/>
      <w:r w:rsidR="004D031F" w:rsidRPr="00E22D31">
        <w:rPr>
          <w:rFonts w:ascii="Arial" w:hAnsi="Arial" w:cs="Arial"/>
          <w:b/>
          <w:bCs/>
          <w:sz w:val="16"/>
          <w:szCs w:val="36"/>
          <w:lang w:val="en-GB"/>
        </w:rPr>
        <w:t>ImprESS</w:t>
      </w:r>
      <w:proofErr w:type="spellEnd"/>
      <w:r w:rsidR="004D031F" w:rsidRPr="00E22D31">
        <w:rPr>
          <w:rFonts w:ascii="Arial" w:hAnsi="Arial" w:cs="Arial"/>
          <w:b/>
          <w:bCs/>
          <w:sz w:val="16"/>
          <w:szCs w:val="36"/>
          <w:lang w:val="en-GB"/>
        </w:rPr>
        <w:t xml:space="preserve">  (</w:t>
      </w:r>
      <w:proofErr w:type="gramEnd"/>
      <w:r w:rsidR="004D031F" w:rsidRPr="00E22D31">
        <w:rPr>
          <w:rFonts w:ascii="Arial" w:hAnsi="Arial" w:cs="Arial"/>
          <w:b/>
          <w:bCs/>
          <w:sz w:val="16"/>
          <w:szCs w:val="36"/>
          <w:lang w:val="en-GB"/>
        </w:rPr>
        <w:t>586410-EPP-1-2017-1-RS-EPPKA2-CBHE-JP)</w:t>
      </w:r>
    </w:p>
    <w:p w:rsidR="001846C4" w:rsidRDefault="001846C4" w:rsidP="001846C4">
      <w:pPr>
        <w:autoSpaceDE w:val="0"/>
        <w:autoSpaceDN w:val="0"/>
        <w:adjustRightInd w:val="0"/>
        <w:spacing w:after="0" w:line="240" w:lineRule="auto"/>
        <w:ind w:left="0" w:firstLine="0"/>
        <w:jc w:val="left"/>
        <w:rPr>
          <w:rFonts w:eastAsiaTheme="minorHAnsi"/>
          <w:szCs w:val="24"/>
          <w:lang w:val="en-GB" w:eastAsia="en-US"/>
        </w:rPr>
      </w:pPr>
    </w:p>
    <w:p w:rsidR="001846C4" w:rsidRDefault="001846C4" w:rsidP="001846C4">
      <w:pPr>
        <w:autoSpaceDE w:val="0"/>
        <w:autoSpaceDN w:val="0"/>
        <w:adjustRightInd w:val="0"/>
        <w:spacing w:after="0" w:line="240" w:lineRule="auto"/>
        <w:ind w:left="0" w:firstLine="0"/>
        <w:jc w:val="left"/>
        <w:rPr>
          <w:rFonts w:eastAsiaTheme="minorHAnsi"/>
          <w:szCs w:val="24"/>
          <w:lang w:val="en-GB" w:eastAsia="en-US"/>
        </w:rPr>
      </w:pPr>
    </w:p>
    <w:p w:rsidR="001846C4" w:rsidRDefault="001846C4" w:rsidP="001846C4">
      <w:pPr>
        <w:autoSpaceDE w:val="0"/>
        <w:autoSpaceDN w:val="0"/>
        <w:adjustRightInd w:val="0"/>
        <w:spacing w:after="0" w:line="240" w:lineRule="auto"/>
        <w:ind w:left="0" w:firstLine="0"/>
        <w:jc w:val="left"/>
        <w:rPr>
          <w:rFonts w:eastAsiaTheme="minorHAnsi"/>
          <w:szCs w:val="24"/>
          <w:lang w:val="en-GB" w:eastAsia="en-US"/>
        </w:rPr>
      </w:pPr>
    </w:p>
    <w:p w:rsidR="001846C4" w:rsidRDefault="001846C4" w:rsidP="001846C4">
      <w:pPr>
        <w:autoSpaceDE w:val="0"/>
        <w:autoSpaceDN w:val="0"/>
        <w:adjustRightInd w:val="0"/>
        <w:spacing w:after="0" w:line="240" w:lineRule="auto"/>
        <w:ind w:left="0" w:firstLine="0"/>
        <w:jc w:val="left"/>
        <w:rPr>
          <w:rFonts w:eastAsiaTheme="minorHAnsi"/>
          <w:szCs w:val="24"/>
          <w:lang w:val="en-GB" w:eastAsia="en-US"/>
        </w:rPr>
      </w:pPr>
    </w:p>
    <w:p w:rsidR="001846C4" w:rsidRPr="001846C4" w:rsidRDefault="001846C4" w:rsidP="001846C4">
      <w:pPr>
        <w:autoSpaceDE w:val="0"/>
        <w:autoSpaceDN w:val="0"/>
        <w:adjustRightInd w:val="0"/>
        <w:spacing w:after="0" w:line="240" w:lineRule="auto"/>
        <w:ind w:left="0" w:firstLine="0"/>
        <w:jc w:val="left"/>
        <w:rPr>
          <w:rFonts w:eastAsiaTheme="minorHAnsi"/>
          <w:szCs w:val="24"/>
          <w:lang w:val="en-GB" w:eastAsia="en-US"/>
        </w:rPr>
      </w:pPr>
    </w:p>
    <w:p w:rsidR="001846C4" w:rsidRDefault="001846C4" w:rsidP="001846C4">
      <w:pPr>
        <w:spacing w:after="242" w:line="259" w:lineRule="auto"/>
        <w:ind w:left="536" w:firstLine="0"/>
        <w:jc w:val="center"/>
        <w:rPr>
          <w:rFonts w:eastAsiaTheme="minorHAnsi"/>
          <w:b/>
          <w:bCs/>
          <w:color w:val="397768"/>
          <w:sz w:val="52"/>
          <w:szCs w:val="52"/>
          <w:lang w:val="en-GB" w:eastAsia="en-US"/>
        </w:rPr>
      </w:pPr>
      <w:r w:rsidRPr="001846C4">
        <w:rPr>
          <w:rFonts w:eastAsiaTheme="minorHAnsi"/>
          <w:b/>
          <w:bCs/>
          <w:color w:val="397768"/>
          <w:sz w:val="52"/>
          <w:szCs w:val="52"/>
          <w:lang w:val="en-GB" w:eastAsia="en-US"/>
        </w:rPr>
        <w:t>CONTINGENCY PLAN</w:t>
      </w:r>
    </w:p>
    <w:p w:rsidR="001846C4" w:rsidRDefault="001846C4" w:rsidP="001846C4">
      <w:pPr>
        <w:spacing w:after="242" w:line="259" w:lineRule="auto"/>
        <w:ind w:left="536" w:firstLine="0"/>
        <w:jc w:val="center"/>
        <w:rPr>
          <w:rFonts w:eastAsiaTheme="minorHAnsi"/>
          <w:b/>
          <w:bCs/>
          <w:color w:val="397768"/>
          <w:sz w:val="52"/>
          <w:szCs w:val="52"/>
          <w:lang w:val="en-GB" w:eastAsia="en-US"/>
        </w:rPr>
      </w:pPr>
    </w:p>
    <w:p w:rsidR="001846C4" w:rsidRDefault="001846C4" w:rsidP="001846C4">
      <w:pPr>
        <w:spacing w:after="242" w:line="259" w:lineRule="auto"/>
        <w:ind w:left="536" w:firstLine="0"/>
        <w:jc w:val="center"/>
        <w:rPr>
          <w:rFonts w:eastAsiaTheme="minorHAnsi"/>
          <w:b/>
          <w:bCs/>
          <w:color w:val="397768"/>
          <w:sz w:val="52"/>
          <w:szCs w:val="52"/>
          <w:lang w:val="en-GB" w:eastAsia="en-US"/>
        </w:rPr>
      </w:pPr>
    </w:p>
    <w:p w:rsidR="001846C4" w:rsidRDefault="001846C4" w:rsidP="001846C4">
      <w:pPr>
        <w:spacing w:after="242" w:line="259" w:lineRule="auto"/>
        <w:ind w:left="536" w:firstLine="0"/>
        <w:jc w:val="center"/>
        <w:rPr>
          <w:rFonts w:eastAsiaTheme="minorHAnsi"/>
          <w:b/>
          <w:bCs/>
          <w:color w:val="397768"/>
          <w:sz w:val="52"/>
          <w:szCs w:val="52"/>
          <w:lang w:val="en-GB" w:eastAsia="en-US"/>
        </w:rPr>
      </w:pPr>
    </w:p>
    <w:p w:rsidR="001846C4" w:rsidRDefault="00964206" w:rsidP="001846C4">
      <w:pPr>
        <w:spacing w:after="242" w:line="259" w:lineRule="auto"/>
        <w:ind w:left="536" w:firstLine="0"/>
        <w:jc w:val="center"/>
        <w:rPr>
          <w:rFonts w:eastAsiaTheme="minorHAnsi"/>
          <w:b/>
          <w:bCs/>
          <w:color w:val="397768"/>
          <w:sz w:val="52"/>
          <w:szCs w:val="52"/>
          <w:lang w:val="en-GB" w:eastAsia="en-US"/>
        </w:rPr>
      </w:pPr>
      <w:r w:rsidRPr="00964206">
        <w:rPr>
          <w:rFonts w:ascii="Arial" w:hAnsi="Arial" w:cs="Arial"/>
          <w:noProof/>
          <w:lang w:val="en-GB" w:eastAsia="zh-TW"/>
        </w:rPr>
        <w:pict>
          <v:shapetype id="_x0000_t202" coordsize="21600,21600" o:spt="202" path="m,l,21600r21600,l21600,xe">
            <v:stroke joinstyle="miter"/>
            <v:path gradientshapeok="t" o:connecttype="rect"/>
          </v:shapetype>
          <v:shape id="_x0000_s1130" type="#_x0000_t202" style="position:absolute;left:0;text-align:left;margin-left:50pt;margin-top:40.55pt;width:428.05pt;height:92.95pt;z-index:251660288;mso-height-percent:200;mso-height-percent:200;mso-width-relative:margin;mso-height-relative:margin">
            <v:textbox style="mso-fit-shape-to-text:t">
              <w:txbxContent>
                <w:p w:rsidR="00BC4F9A" w:rsidRDefault="00BC4F9A" w:rsidP="001846C4">
                  <w:pPr>
                    <w:autoSpaceDE w:val="0"/>
                    <w:autoSpaceDN w:val="0"/>
                    <w:adjustRightInd w:val="0"/>
                    <w:spacing w:after="0" w:line="240" w:lineRule="auto"/>
                    <w:ind w:left="0" w:firstLine="252"/>
                    <w:jc w:val="left"/>
                    <w:rPr>
                      <w:rFonts w:eastAsiaTheme="minorHAnsi"/>
                      <w:sz w:val="23"/>
                      <w:szCs w:val="23"/>
                      <w:lang w:val="en-GB" w:eastAsia="en-US"/>
                    </w:rPr>
                  </w:pPr>
                  <w:r w:rsidRPr="001846C4">
                    <w:rPr>
                      <w:rFonts w:eastAsiaTheme="minorHAnsi"/>
                      <w:sz w:val="23"/>
                      <w:szCs w:val="23"/>
                      <w:lang w:val="en-GB" w:eastAsia="en-US"/>
                    </w:rPr>
                    <w:t>Project number: 5</w:t>
                  </w:r>
                  <w:r>
                    <w:rPr>
                      <w:rFonts w:eastAsiaTheme="minorHAnsi"/>
                      <w:sz w:val="23"/>
                      <w:szCs w:val="23"/>
                      <w:lang w:val="en-GB" w:eastAsia="en-US"/>
                    </w:rPr>
                    <w:t>8</w:t>
                  </w:r>
                  <w:r w:rsidRPr="001846C4">
                    <w:rPr>
                      <w:rFonts w:eastAsiaTheme="minorHAnsi"/>
                      <w:sz w:val="23"/>
                      <w:szCs w:val="23"/>
                      <w:lang w:val="en-GB" w:eastAsia="en-US"/>
                    </w:rPr>
                    <w:t>6</w:t>
                  </w:r>
                  <w:r>
                    <w:rPr>
                      <w:rFonts w:eastAsiaTheme="minorHAnsi"/>
                      <w:sz w:val="23"/>
                      <w:szCs w:val="23"/>
                      <w:lang w:val="en-GB" w:eastAsia="en-US"/>
                    </w:rPr>
                    <w:t>410</w:t>
                  </w:r>
                  <w:r w:rsidRPr="001846C4">
                    <w:rPr>
                      <w:rFonts w:eastAsiaTheme="minorHAnsi"/>
                      <w:sz w:val="23"/>
                      <w:szCs w:val="23"/>
                      <w:lang w:val="en-GB" w:eastAsia="en-US"/>
                    </w:rPr>
                    <w:t>-EPP-1-201</w:t>
                  </w:r>
                  <w:r>
                    <w:rPr>
                      <w:rFonts w:eastAsiaTheme="minorHAnsi"/>
                      <w:sz w:val="23"/>
                      <w:szCs w:val="23"/>
                      <w:lang w:val="en-GB" w:eastAsia="en-US"/>
                    </w:rPr>
                    <w:t>7</w:t>
                  </w:r>
                  <w:r w:rsidRPr="001846C4">
                    <w:rPr>
                      <w:rFonts w:eastAsiaTheme="minorHAnsi"/>
                      <w:sz w:val="23"/>
                      <w:szCs w:val="23"/>
                      <w:lang w:val="en-GB" w:eastAsia="en-US"/>
                    </w:rPr>
                    <w:t xml:space="preserve">-1-RS-EPPKA2-CBHE-JP </w:t>
                  </w:r>
                </w:p>
                <w:p w:rsidR="00BC4F9A" w:rsidRPr="001846C4" w:rsidRDefault="00BC4F9A" w:rsidP="001846C4">
                  <w:pPr>
                    <w:autoSpaceDE w:val="0"/>
                    <w:autoSpaceDN w:val="0"/>
                    <w:adjustRightInd w:val="0"/>
                    <w:spacing w:after="0" w:line="240" w:lineRule="auto"/>
                    <w:ind w:left="0" w:firstLine="252"/>
                    <w:jc w:val="left"/>
                    <w:rPr>
                      <w:rFonts w:eastAsiaTheme="minorHAnsi"/>
                      <w:sz w:val="23"/>
                      <w:szCs w:val="23"/>
                      <w:lang w:val="en-GB" w:eastAsia="en-US"/>
                    </w:rPr>
                  </w:pPr>
                </w:p>
                <w:p w:rsidR="00BC4F9A" w:rsidRPr="001846C4" w:rsidRDefault="00BC4F9A" w:rsidP="001846C4">
                  <w:pPr>
                    <w:spacing w:after="244" w:line="259" w:lineRule="auto"/>
                    <w:ind w:left="252" w:firstLine="0"/>
                    <w:jc w:val="left"/>
                    <w:rPr>
                      <w:rFonts w:ascii="Arial" w:hAnsi="Arial" w:cs="Arial"/>
                      <w:lang w:val="en-GB"/>
                    </w:rPr>
                  </w:pPr>
                  <w:r w:rsidRPr="001846C4">
                    <w:rPr>
                      <w:rFonts w:eastAsiaTheme="minorHAnsi"/>
                      <w:i/>
                      <w:iCs/>
                      <w:sz w:val="22"/>
                      <w:lang w:val="en-GB" w:eastAsia="en-US"/>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1846C4" w:rsidRPr="001846C4" w:rsidRDefault="001846C4" w:rsidP="001846C4">
      <w:pPr>
        <w:spacing w:after="242" w:line="259" w:lineRule="auto"/>
        <w:ind w:left="536" w:firstLine="0"/>
        <w:jc w:val="center"/>
        <w:rPr>
          <w:rFonts w:ascii="Arial" w:hAnsi="Arial" w:cs="Arial"/>
          <w:color w:val="397768"/>
          <w:lang w:val="en-GB"/>
        </w:rPr>
      </w:pPr>
    </w:p>
    <w:p w:rsidR="001846C4" w:rsidRDefault="001846C4" w:rsidP="001846C4">
      <w:pPr>
        <w:pStyle w:val="Default"/>
        <w:rPr>
          <w:rFonts w:ascii="Arial" w:hAnsi="Arial" w:cs="Arial"/>
          <w:lang w:val="en-GB"/>
        </w:rPr>
      </w:pPr>
    </w:p>
    <w:p w:rsidR="001846C4" w:rsidRDefault="001846C4" w:rsidP="001846C4">
      <w:pPr>
        <w:pStyle w:val="Default"/>
        <w:rPr>
          <w:rFonts w:ascii="Arial" w:hAnsi="Arial" w:cs="Arial"/>
          <w:lang w:val="en-GB"/>
        </w:rPr>
      </w:pPr>
    </w:p>
    <w:p w:rsidR="001846C4" w:rsidRDefault="008A2EA2" w:rsidP="001846C4">
      <w:pPr>
        <w:pStyle w:val="Default"/>
        <w:rPr>
          <w:rFonts w:ascii="Arial" w:hAnsi="Arial" w:cs="Arial"/>
          <w:lang w:val="en-GB"/>
        </w:rPr>
      </w:pPr>
      <w:r w:rsidRPr="00FF048D">
        <w:rPr>
          <w:rFonts w:ascii="Arial" w:hAnsi="Arial" w:cs="Arial"/>
          <w:lang w:val="en-GB"/>
        </w:rPr>
        <w:t xml:space="preserve"> </w:t>
      </w:r>
    </w:p>
    <w:p w:rsidR="001846C4" w:rsidRPr="001846C4" w:rsidRDefault="001846C4" w:rsidP="001846C4">
      <w:pPr>
        <w:pStyle w:val="Default"/>
        <w:rPr>
          <w:rFonts w:ascii="Book Antiqua" w:eastAsiaTheme="minorHAnsi" w:hAnsi="Book Antiqua" w:cs="Book Antiqua"/>
          <w:lang w:val="en-GB" w:eastAsia="en-US"/>
        </w:rPr>
      </w:pPr>
    </w:p>
    <w:p w:rsidR="001846C4" w:rsidRDefault="001846C4" w:rsidP="008A2EA2">
      <w:pPr>
        <w:spacing w:after="242" w:line="259" w:lineRule="auto"/>
        <w:ind w:left="536" w:firstLine="0"/>
        <w:jc w:val="left"/>
        <w:rPr>
          <w:rFonts w:ascii="Arial" w:hAnsi="Arial" w:cs="Arial"/>
          <w:lang w:val="en-GB"/>
        </w:rPr>
      </w:pPr>
    </w:p>
    <w:p w:rsidR="001846C4" w:rsidRDefault="001846C4" w:rsidP="008A2EA2">
      <w:pPr>
        <w:spacing w:after="242" w:line="259" w:lineRule="auto"/>
        <w:ind w:left="536" w:firstLine="0"/>
        <w:jc w:val="left"/>
        <w:rPr>
          <w:rFonts w:ascii="Arial" w:hAnsi="Arial" w:cs="Arial"/>
          <w:lang w:val="en-GB"/>
        </w:rPr>
      </w:pPr>
    </w:p>
    <w:tbl>
      <w:tblPr>
        <w:tblStyle w:val="TableGrid0"/>
        <w:tblW w:w="9356" w:type="dxa"/>
        <w:tblInd w:w="-34" w:type="dxa"/>
        <w:shd w:val="clear" w:color="auto" w:fill="C3DCFF" w:themeFill="accent5" w:themeFillTint="33"/>
        <w:tblLook w:val="04A0"/>
      </w:tblPr>
      <w:tblGrid>
        <w:gridCol w:w="9356"/>
      </w:tblGrid>
      <w:tr w:rsidR="006D0AFC" w:rsidTr="00963991">
        <w:trPr>
          <w:trHeight w:val="480"/>
        </w:trPr>
        <w:tc>
          <w:tcPr>
            <w:tcW w:w="9356" w:type="dxa"/>
            <w:shd w:val="clear" w:color="auto" w:fill="C3DCFF" w:themeFill="accent5" w:themeFillTint="33"/>
          </w:tcPr>
          <w:p w:rsidR="006D0AFC" w:rsidRPr="006D0AFC" w:rsidRDefault="006D0AFC" w:rsidP="006D0AFC">
            <w:pPr>
              <w:spacing w:after="242" w:line="259" w:lineRule="auto"/>
              <w:jc w:val="center"/>
              <w:rPr>
                <w:rFonts w:ascii="Arial" w:hAnsi="Arial" w:cs="Arial"/>
                <w:b/>
                <w:lang w:val="en-GB"/>
              </w:rPr>
            </w:pPr>
            <w:r w:rsidRPr="006D0AFC">
              <w:rPr>
                <w:rFonts w:ascii="Arial" w:hAnsi="Arial" w:cs="Arial"/>
                <w:b/>
                <w:lang w:val="en-GB"/>
              </w:rPr>
              <w:lastRenderedPageBreak/>
              <w:t>PROJECT INFO</w:t>
            </w:r>
          </w:p>
        </w:tc>
      </w:tr>
    </w:tbl>
    <w:p w:rsidR="001846C4" w:rsidRDefault="001846C4" w:rsidP="006D0AFC">
      <w:pPr>
        <w:spacing w:after="242" w:line="259" w:lineRule="auto"/>
        <w:ind w:left="0" w:firstLine="0"/>
        <w:jc w:val="left"/>
        <w:rPr>
          <w:rFonts w:ascii="Arial" w:hAnsi="Arial" w:cs="Arial"/>
          <w:lang w:val="en-GB"/>
        </w:rPr>
      </w:pPr>
    </w:p>
    <w:tbl>
      <w:tblPr>
        <w:tblStyle w:val="TableGrid"/>
        <w:tblW w:w="9356" w:type="dxa"/>
        <w:tblInd w:w="-35" w:type="dxa"/>
        <w:tblCellMar>
          <w:top w:w="60" w:type="dxa"/>
          <w:left w:w="107" w:type="dxa"/>
          <w:right w:w="52" w:type="dxa"/>
        </w:tblCellMar>
        <w:tblLook w:val="04A0"/>
      </w:tblPr>
      <w:tblGrid>
        <w:gridCol w:w="3407"/>
        <w:gridCol w:w="5949"/>
      </w:tblGrid>
      <w:tr w:rsidR="001846C4" w:rsidRPr="00FF048D" w:rsidTr="00963991">
        <w:trPr>
          <w:trHeight w:val="606"/>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1846C4" w:rsidRPr="00FF048D" w:rsidRDefault="001846C4" w:rsidP="00C37BA1">
            <w:pPr>
              <w:spacing w:after="0" w:line="259" w:lineRule="auto"/>
              <w:ind w:left="0" w:firstLine="0"/>
              <w:jc w:val="left"/>
              <w:rPr>
                <w:rFonts w:ascii="Arial" w:hAnsi="Arial" w:cs="Arial"/>
                <w:lang w:val="en-GB"/>
              </w:rPr>
            </w:pPr>
            <w:r w:rsidRPr="00FF048D">
              <w:rPr>
                <w:rFonts w:ascii="Arial" w:hAnsi="Arial" w:cs="Arial"/>
                <w:lang w:val="en-GB"/>
              </w:rPr>
              <w:t xml:space="preserve">Project title </w:t>
            </w:r>
          </w:p>
        </w:tc>
        <w:tc>
          <w:tcPr>
            <w:tcW w:w="5949" w:type="dxa"/>
            <w:tcBorders>
              <w:top w:val="single" w:sz="4" w:space="0" w:color="000000"/>
              <w:left w:val="single" w:sz="4" w:space="0" w:color="000000"/>
              <w:bottom w:val="single" w:sz="4" w:space="0" w:color="000000"/>
              <w:right w:val="single" w:sz="4" w:space="0" w:color="000000"/>
            </w:tcBorders>
          </w:tcPr>
          <w:p w:rsidR="001846C4" w:rsidRPr="00FF048D" w:rsidRDefault="006D0AFC" w:rsidP="006D0AFC">
            <w:pPr>
              <w:spacing w:after="0" w:line="259" w:lineRule="auto"/>
              <w:ind w:left="2" w:firstLine="0"/>
              <w:rPr>
                <w:rFonts w:ascii="Arial" w:hAnsi="Arial" w:cs="Arial"/>
                <w:lang w:val="en-GB"/>
              </w:rPr>
            </w:pPr>
            <w:r>
              <w:rPr>
                <w:rFonts w:ascii="Arial" w:hAnsi="Arial" w:cs="Arial"/>
                <w:lang w:val="en-GB"/>
              </w:rPr>
              <w:t xml:space="preserve">Improving of Academic and </w:t>
            </w:r>
            <w:r w:rsidR="00963991">
              <w:rPr>
                <w:rFonts w:ascii="Arial" w:hAnsi="Arial" w:cs="Arial"/>
                <w:lang w:val="en-GB"/>
              </w:rPr>
              <w:t>P</w:t>
            </w:r>
            <w:r>
              <w:rPr>
                <w:rFonts w:ascii="Arial" w:hAnsi="Arial" w:cs="Arial"/>
                <w:lang w:val="en-GB"/>
              </w:rPr>
              <w:t>rofessional Capacity in Serbia in the area of Safety and Security</w:t>
            </w:r>
            <w:r w:rsidR="001846C4" w:rsidRPr="00FF048D">
              <w:rPr>
                <w:rFonts w:ascii="Arial" w:hAnsi="Arial" w:cs="Arial"/>
                <w:lang w:val="en-GB"/>
              </w:rPr>
              <w:t xml:space="preserve">  </w:t>
            </w:r>
          </w:p>
        </w:tc>
      </w:tr>
      <w:tr w:rsidR="001846C4" w:rsidRPr="00FF048D" w:rsidTr="00963991">
        <w:trPr>
          <w:trHeight w:val="308"/>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1846C4" w:rsidRPr="00FF048D" w:rsidRDefault="001846C4" w:rsidP="00C37BA1">
            <w:pPr>
              <w:spacing w:after="0" w:line="259" w:lineRule="auto"/>
              <w:ind w:left="0" w:firstLine="0"/>
              <w:jc w:val="left"/>
              <w:rPr>
                <w:rFonts w:ascii="Arial" w:hAnsi="Arial" w:cs="Arial"/>
                <w:lang w:val="en-GB"/>
              </w:rPr>
            </w:pPr>
            <w:r w:rsidRPr="00FF048D">
              <w:rPr>
                <w:rFonts w:ascii="Arial" w:hAnsi="Arial" w:cs="Arial"/>
                <w:lang w:val="en-GB"/>
              </w:rPr>
              <w:t xml:space="preserve">Project acronym </w:t>
            </w:r>
          </w:p>
        </w:tc>
        <w:tc>
          <w:tcPr>
            <w:tcW w:w="5949" w:type="dxa"/>
            <w:tcBorders>
              <w:top w:val="single" w:sz="4" w:space="0" w:color="000000"/>
              <w:left w:val="single" w:sz="4" w:space="0" w:color="000000"/>
              <w:bottom w:val="single" w:sz="4" w:space="0" w:color="000000"/>
              <w:right w:val="single" w:sz="4" w:space="0" w:color="000000"/>
            </w:tcBorders>
          </w:tcPr>
          <w:p w:rsidR="001846C4" w:rsidRPr="00FF048D" w:rsidRDefault="001846C4" w:rsidP="00C37BA1">
            <w:pPr>
              <w:spacing w:after="0" w:line="259" w:lineRule="auto"/>
              <w:ind w:left="2" w:firstLine="0"/>
              <w:jc w:val="left"/>
              <w:rPr>
                <w:rFonts w:ascii="Arial" w:hAnsi="Arial" w:cs="Arial"/>
                <w:lang w:val="en-GB"/>
              </w:rPr>
            </w:pPr>
            <w:proofErr w:type="spellStart"/>
            <w:r w:rsidRPr="00FF048D">
              <w:rPr>
                <w:rFonts w:ascii="Arial" w:hAnsi="Arial" w:cs="Arial"/>
                <w:lang w:val="en-GB"/>
              </w:rPr>
              <w:t>ImprESS</w:t>
            </w:r>
            <w:proofErr w:type="spellEnd"/>
          </w:p>
        </w:tc>
      </w:tr>
      <w:tr w:rsidR="001846C4" w:rsidRPr="00FF048D" w:rsidTr="00963991">
        <w:trPr>
          <w:trHeight w:val="308"/>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1846C4" w:rsidRPr="00FF048D" w:rsidRDefault="001846C4" w:rsidP="00C37BA1">
            <w:pPr>
              <w:spacing w:after="0" w:line="259" w:lineRule="auto"/>
              <w:ind w:left="0" w:firstLine="0"/>
              <w:jc w:val="left"/>
              <w:rPr>
                <w:rFonts w:ascii="Arial" w:hAnsi="Arial" w:cs="Arial"/>
                <w:lang w:val="en-GB"/>
              </w:rPr>
            </w:pPr>
            <w:r w:rsidRPr="00FF048D">
              <w:rPr>
                <w:rFonts w:ascii="Arial" w:hAnsi="Arial" w:cs="Arial"/>
                <w:lang w:val="en-GB"/>
              </w:rPr>
              <w:t xml:space="preserve">Project reference number </w:t>
            </w:r>
          </w:p>
        </w:tc>
        <w:tc>
          <w:tcPr>
            <w:tcW w:w="5949" w:type="dxa"/>
            <w:tcBorders>
              <w:top w:val="single" w:sz="4" w:space="0" w:color="000000"/>
              <w:left w:val="single" w:sz="4" w:space="0" w:color="000000"/>
              <w:bottom w:val="single" w:sz="4" w:space="0" w:color="000000"/>
              <w:right w:val="single" w:sz="4" w:space="0" w:color="000000"/>
            </w:tcBorders>
          </w:tcPr>
          <w:p w:rsidR="001846C4" w:rsidRPr="00FF048D" w:rsidRDefault="001846C4" w:rsidP="00C37BA1">
            <w:pPr>
              <w:spacing w:after="0" w:line="259" w:lineRule="auto"/>
              <w:ind w:left="2" w:firstLine="0"/>
              <w:jc w:val="left"/>
              <w:rPr>
                <w:rFonts w:ascii="Arial" w:hAnsi="Arial" w:cs="Arial"/>
                <w:lang w:val="en-GB"/>
              </w:rPr>
            </w:pPr>
            <w:r w:rsidRPr="00FF048D">
              <w:rPr>
                <w:rFonts w:ascii="Arial" w:hAnsi="Arial" w:cs="Arial"/>
                <w:lang w:val="en-GB"/>
              </w:rPr>
              <w:t>586410-EPP-1-2017-1-RS-EPPKA2-CBHE-JP</w:t>
            </w:r>
          </w:p>
        </w:tc>
      </w:tr>
      <w:tr w:rsidR="00963991" w:rsidRPr="00FF048D" w:rsidTr="00963991">
        <w:trPr>
          <w:trHeight w:val="308"/>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963991" w:rsidRPr="00963991" w:rsidRDefault="00963991" w:rsidP="00963991">
            <w:pPr>
              <w:pStyle w:val="Default"/>
              <w:rPr>
                <w:rFonts w:ascii="Arial" w:hAnsi="Arial" w:cs="Arial"/>
                <w:sz w:val="22"/>
                <w:szCs w:val="23"/>
              </w:rPr>
            </w:pPr>
            <w:r w:rsidRPr="00963991">
              <w:rPr>
                <w:rFonts w:ascii="Arial" w:hAnsi="Arial" w:cs="Arial"/>
                <w:sz w:val="22"/>
                <w:szCs w:val="23"/>
              </w:rPr>
              <w:t xml:space="preserve">Funding scheme </w:t>
            </w:r>
          </w:p>
        </w:tc>
        <w:tc>
          <w:tcPr>
            <w:tcW w:w="5949" w:type="dxa"/>
            <w:tcBorders>
              <w:top w:val="single" w:sz="4" w:space="0" w:color="000000"/>
              <w:left w:val="single" w:sz="4" w:space="0" w:color="000000"/>
              <w:bottom w:val="single" w:sz="4" w:space="0" w:color="000000"/>
              <w:right w:val="single" w:sz="4" w:space="0" w:color="000000"/>
            </w:tcBorders>
          </w:tcPr>
          <w:p w:rsidR="00963991" w:rsidRPr="00963991" w:rsidRDefault="00963991" w:rsidP="00963991">
            <w:pPr>
              <w:pStyle w:val="Default"/>
              <w:rPr>
                <w:rFonts w:ascii="Arial" w:hAnsi="Arial" w:cs="Arial"/>
                <w:sz w:val="22"/>
                <w:szCs w:val="23"/>
              </w:rPr>
            </w:pPr>
            <w:r w:rsidRPr="00963991">
              <w:rPr>
                <w:rFonts w:ascii="Arial" w:hAnsi="Arial" w:cs="Arial"/>
                <w:sz w:val="22"/>
                <w:szCs w:val="23"/>
              </w:rPr>
              <w:t xml:space="preserve">Erasmus+ Capacity building in the field of higher education </w:t>
            </w:r>
          </w:p>
        </w:tc>
      </w:tr>
      <w:tr w:rsidR="00963991" w:rsidRPr="00FF048D" w:rsidTr="00963991">
        <w:trPr>
          <w:trHeight w:val="307"/>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963991" w:rsidRPr="00FF048D" w:rsidRDefault="00963991" w:rsidP="00C37BA1">
            <w:pPr>
              <w:spacing w:after="0" w:line="259" w:lineRule="auto"/>
              <w:ind w:left="0" w:firstLine="0"/>
              <w:jc w:val="left"/>
              <w:rPr>
                <w:rFonts w:ascii="Arial" w:hAnsi="Arial" w:cs="Arial"/>
                <w:lang w:val="en-GB"/>
              </w:rPr>
            </w:pPr>
            <w:r>
              <w:rPr>
                <w:rFonts w:ascii="Arial" w:hAnsi="Arial" w:cs="Arial"/>
                <w:lang w:val="en-GB"/>
              </w:rPr>
              <w:t>Web address</w:t>
            </w:r>
            <w:r w:rsidRPr="00FF048D">
              <w:rPr>
                <w:rFonts w:ascii="Arial" w:hAnsi="Arial" w:cs="Arial"/>
                <w:lang w:val="en-GB"/>
              </w:rPr>
              <w:t xml:space="preserve"> </w:t>
            </w:r>
          </w:p>
        </w:tc>
        <w:tc>
          <w:tcPr>
            <w:tcW w:w="5949" w:type="dxa"/>
            <w:tcBorders>
              <w:top w:val="single" w:sz="4" w:space="0" w:color="000000"/>
              <w:left w:val="single" w:sz="4" w:space="0" w:color="000000"/>
              <w:bottom w:val="single" w:sz="4" w:space="0" w:color="000000"/>
              <w:right w:val="single" w:sz="4" w:space="0" w:color="000000"/>
            </w:tcBorders>
          </w:tcPr>
          <w:p w:rsidR="00963991" w:rsidRPr="00FF048D" w:rsidRDefault="00963991" w:rsidP="006D0AFC">
            <w:pPr>
              <w:spacing w:after="0" w:line="259" w:lineRule="auto"/>
              <w:ind w:left="2" w:firstLine="0"/>
              <w:jc w:val="left"/>
              <w:rPr>
                <w:rFonts w:ascii="Arial" w:hAnsi="Arial" w:cs="Arial"/>
                <w:lang w:val="en-GB"/>
              </w:rPr>
            </w:pPr>
          </w:p>
        </w:tc>
      </w:tr>
      <w:tr w:rsidR="00963991" w:rsidRPr="00FF048D" w:rsidTr="00963991">
        <w:trPr>
          <w:trHeight w:val="310"/>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963991" w:rsidRPr="00FF048D" w:rsidRDefault="00963991" w:rsidP="00C37BA1">
            <w:pPr>
              <w:spacing w:after="0" w:line="259" w:lineRule="auto"/>
              <w:ind w:left="0" w:firstLine="0"/>
              <w:jc w:val="left"/>
              <w:rPr>
                <w:rFonts w:ascii="Arial" w:hAnsi="Arial" w:cs="Arial"/>
                <w:lang w:val="en-GB"/>
              </w:rPr>
            </w:pPr>
            <w:r w:rsidRPr="00FF048D">
              <w:rPr>
                <w:rFonts w:ascii="Arial" w:hAnsi="Arial" w:cs="Arial"/>
                <w:lang w:val="en-GB"/>
              </w:rPr>
              <w:t>Coordinat</w:t>
            </w:r>
            <w:r>
              <w:rPr>
                <w:rFonts w:ascii="Arial" w:hAnsi="Arial" w:cs="Arial"/>
                <w:lang w:val="en-GB"/>
              </w:rPr>
              <w:t>i</w:t>
            </w:r>
            <w:r w:rsidRPr="00FF048D">
              <w:rPr>
                <w:rFonts w:ascii="Arial" w:hAnsi="Arial" w:cs="Arial"/>
                <w:lang w:val="en-GB"/>
              </w:rPr>
              <w:t>o</w:t>
            </w:r>
            <w:r>
              <w:rPr>
                <w:rFonts w:ascii="Arial" w:hAnsi="Arial" w:cs="Arial"/>
                <w:lang w:val="en-GB"/>
              </w:rPr>
              <w:t>n</w:t>
            </w:r>
            <w:r w:rsidRPr="00FF048D">
              <w:rPr>
                <w:rFonts w:ascii="Arial" w:hAnsi="Arial" w:cs="Arial"/>
                <w:lang w:val="en-GB"/>
              </w:rPr>
              <w:t xml:space="preserve"> </w:t>
            </w:r>
            <w:r>
              <w:rPr>
                <w:rFonts w:ascii="Arial" w:hAnsi="Arial" w:cs="Arial"/>
                <w:lang w:val="en-GB"/>
              </w:rPr>
              <w:t>institution</w:t>
            </w:r>
          </w:p>
        </w:tc>
        <w:tc>
          <w:tcPr>
            <w:tcW w:w="5949" w:type="dxa"/>
            <w:tcBorders>
              <w:top w:val="single" w:sz="4" w:space="0" w:color="000000"/>
              <w:left w:val="single" w:sz="4" w:space="0" w:color="000000"/>
              <w:bottom w:val="single" w:sz="4" w:space="0" w:color="000000"/>
              <w:right w:val="single" w:sz="4" w:space="0" w:color="000000"/>
            </w:tcBorders>
          </w:tcPr>
          <w:p w:rsidR="00963991" w:rsidRPr="00FF048D" w:rsidRDefault="00963991" w:rsidP="00C37BA1">
            <w:pPr>
              <w:spacing w:after="0" w:line="259" w:lineRule="auto"/>
              <w:ind w:left="2" w:firstLine="0"/>
              <w:jc w:val="left"/>
              <w:rPr>
                <w:rFonts w:ascii="Arial" w:hAnsi="Arial" w:cs="Arial"/>
                <w:lang w:val="en-GB"/>
              </w:rPr>
            </w:pPr>
            <w:r w:rsidRPr="00FF048D">
              <w:rPr>
                <w:rFonts w:ascii="Arial" w:hAnsi="Arial" w:cs="Arial"/>
                <w:lang w:val="en-GB"/>
              </w:rPr>
              <w:t xml:space="preserve">Academy of </w:t>
            </w:r>
            <w:proofErr w:type="spellStart"/>
            <w:r>
              <w:rPr>
                <w:rFonts w:ascii="Arial" w:hAnsi="Arial" w:cs="Arial"/>
                <w:lang w:val="en-GB"/>
              </w:rPr>
              <w:t>C</w:t>
            </w:r>
            <w:r w:rsidRPr="00FF048D">
              <w:rPr>
                <w:rFonts w:ascii="Arial" w:hAnsi="Arial" w:cs="Arial"/>
                <w:lang w:val="en-GB"/>
              </w:rPr>
              <w:t>riminalistics</w:t>
            </w:r>
            <w:proofErr w:type="spellEnd"/>
            <w:r w:rsidRPr="00FF048D">
              <w:rPr>
                <w:rFonts w:ascii="Arial" w:hAnsi="Arial" w:cs="Arial"/>
                <w:lang w:val="en-GB"/>
              </w:rPr>
              <w:t xml:space="preserve"> and </w:t>
            </w:r>
            <w:r>
              <w:rPr>
                <w:rFonts w:ascii="Arial" w:hAnsi="Arial" w:cs="Arial"/>
                <w:lang w:val="en-GB"/>
              </w:rPr>
              <w:t>P</w:t>
            </w:r>
            <w:r w:rsidRPr="00FF048D">
              <w:rPr>
                <w:rFonts w:ascii="Arial" w:hAnsi="Arial" w:cs="Arial"/>
                <w:lang w:val="en-GB"/>
              </w:rPr>
              <w:t xml:space="preserve">olice </w:t>
            </w:r>
            <w:r>
              <w:rPr>
                <w:rFonts w:ascii="Arial" w:hAnsi="Arial" w:cs="Arial"/>
                <w:lang w:val="en-GB"/>
              </w:rPr>
              <w:t>S</w:t>
            </w:r>
            <w:r w:rsidRPr="00FF048D">
              <w:rPr>
                <w:rFonts w:ascii="Arial" w:hAnsi="Arial" w:cs="Arial"/>
                <w:lang w:val="en-GB"/>
              </w:rPr>
              <w:t>tudies</w:t>
            </w:r>
            <w:r w:rsidR="00441270">
              <w:rPr>
                <w:rFonts w:ascii="Arial" w:hAnsi="Arial" w:cs="Arial"/>
                <w:lang w:val="en-GB"/>
              </w:rPr>
              <w:t>, Belgrade</w:t>
            </w:r>
          </w:p>
        </w:tc>
      </w:tr>
      <w:tr w:rsidR="00963991" w:rsidRPr="00FF048D" w:rsidTr="00963991">
        <w:trPr>
          <w:trHeight w:val="306"/>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963991" w:rsidRPr="00FF048D" w:rsidRDefault="00963991" w:rsidP="00C37BA1">
            <w:pPr>
              <w:spacing w:after="0" w:line="259" w:lineRule="auto"/>
              <w:ind w:left="0" w:firstLine="0"/>
              <w:jc w:val="left"/>
              <w:rPr>
                <w:rFonts w:ascii="Arial" w:hAnsi="Arial" w:cs="Arial"/>
                <w:lang w:val="en-GB"/>
              </w:rPr>
            </w:pPr>
            <w:r w:rsidRPr="00FF048D">
              <w:rPr>
                <w:rFonts w:ascii="Arial" w:hAnsi="Arial" w:cs="Arial"/>
                <w:lang w:val="en-GB"/>
              </w:rPr>
              <w:t xml:space="preserve">Project duration </w:t>
            </w:r>
          </w:p>
        </w:tc>
        <w:tc>
          <w:tcPr>
            <w:tcW w:w="5949" w:type="dxa"/>
            <w:tcBorders>
              <w:top w:val="single" w:sz="4" w:space="0" w:color="000000"/>
              <w:left w:val="single" w:sz="4" w:space="0" w:color="000000"/>
              <w:bottom w:val="single" w:sz="4" w:space="0" w:color="000000"/>
              <w:right w:val="single" w:sz="4" w:space="0" w:color="000000"/>
            </w:tcBorders>
          </w:tcPr>
          <w:p w:rsidR="00963991" w:rsidRPr="00FF048D" w:rsidRDefault="00963991" w:rsidP="00963991">
            <w:pPr>
              <w:spacing w:after="0" w:line="259" w:lineRule="auto"/>
              <w:ind w:left="2" w:firstLine="0"/>
              <w:jc w:val="left"/>
              <w:rPr>
                <w:rFonts w:ascii="Arial" w:hAnsi="Arial" w:cs="Arial"/>
                <w:lang w:val="en-GB"/>
              </w:rPr>
            </w:pPr>
            <w:r w:rsidRPr="00FF048D">
              <w:rPr>
                <w:rFonts w:ascii="Arial" w:hAnsi="Arial" w:cs="Arial"/>
                <w:lang w:val="en-GB"/>
              </w:rPr>
              <w:t>October 15</w:t>
            </w:r>
            <w:r w:rsidRPr="00963991">
              <w:rPr>
                <w:rFonts w:ascii="Arial" w:hAnsi="Arial" w:cs="Arial"/>
                <w:vertAlign w:val="superscript"/>
                <w:lang w:val="en-GB"/>
              </w:rPr>
              <w:t>th</w:t>
            </w:r>
            <w:r>
              <w:rPr>
                <w:rFonts w:ascii="Arial" w:hAnsi="Arial" w:cs="Arial"/>
                <w:lang w:val="en-GB"/>
              </w:rPr>
              <w:t xml:space="preserve"> </w:t>
            </w:r>
            <w:r w:rsidRPr="00FF048D">
              <w:rPr>
                <w:rFonts w:ascii="Arial" w:hAnsi="Arial" w:cs="Arial"/>
                <w:lang w:val="en-GB"/>
              </w:rPr>
              <w:t xml:space="preserve"> 2017</w:t>
            </w:r>
            <w:r>
              <w:rPr>
                <w:rFonts w:ascii="Arial" w:hAnsi="Arial" w:cs="Arial"/>
                <w:lang w:val="en-GB"/>
              </w:rPr>
              <w:t xml:space="preserve"> till October 14</w:t>
            </w:r>
            <w:r w:rsidRPr="00963991">
              <w:rPr>
                <w:rFonts w:ascii="Arial" w:hAnsi="Arial" w:cs="Arial"/>
                <w:vertAlign w:val="superscript"/>
                <w:lang w:val="en-GB"/>
              </w:rPr>
              <w:t>th</w:t>
            </w:r>
            <w:r>
              <w:rPr>
                <w:rFonts w:ascii="Arial" w:hAnsi="Arial" w:cs="Arial"/>
                <w:lang w:val="en-GB"/>
              </w:rPr>
              <w:t xml:space="preserve"> 2020</w:t>
            </w:r>
            <w:r w:rsidRPr="00FF048D">
              <w:rPr>
                <w:rFonts w:ascii="Arial" w:hAnsi="Arial" w:cs="Arial"/>
                <w:lang w:val="en-GB"/>
              </w:rPr>
              <w:t xml:space="preserve"> </w:t>
            </w:r>
          </w:p>
        </w:tc>
      </w:tr>
    </w:tbl>
    <w:p w:rsidR="00963991" w:rsidRDefault="00963991" w:rsidP="00963991">
      <w:pPr>
        <w:spacing w:after="242" w:line="259" w:lineRule="auto"/>
        <w:ind w:left="0" w:firstLine="0"/>
        <w:jc w:val="left"/>
        <w:rPr>
          <w:rFonts w:ascii="Arial" w:hAnsi="Arial" w:cs="Arial"/>
          <w:b/>
          <w:lang w:val="en-GB"/>
        </w:rPr>
      </w:pPr>
    </w:p>
    <w:tbl>
      <w:tblPr>
        <w:tblStyle w:val="TableGrid0"/>
        <w:tblW w:w="9322" w:type="dxa"/>
        <w:shd w:val="clear" w:color="auto" w:fill="C3DCFF" w:themeFill="accent5" w:themeFillTint="33"/>
        <w:tblLook w:val="04A0"/>
      </w:tblPr>
      <w:tblGrid>
        <w:gridCol w:w="9322"/>
      </w:tblGrid>
      <w:tr w:rsidR="00963991" w:rsidTr="00963991">
        <w:tc>
          <w:tcPr>
            <w:tcW w:w="9322" w:type="dxa"/>
            <w:shd w:val="clear" w:color="auto" w:fill="C3DCFF" w:themeFill="accent5" w:themeFillTint="33"/>
          </w:tcPr>
          <w:p w:rsidR="00963991" w:rsidRPr="00963991" w:rsidRDefault="00963991" w:rsidP="00963991">
            <w:pPr>
              <w:spacing w:after="242" w:line="259" w:lineRule="auto"/>
              <w:ind w:left="0" w:firstLine="0"/>
              <w:jc w:val="center"/>
              <w:rPr>
                <w:rFonts w:ascii="Arial" w:hAnsi="Arial" w:cs="Arial"/>
                <w:b/>
                <w:sz w:val="24"/>
                <w:lang w:val="en-GB"/>
              </w:rPr>
            </w:pPr>
            <w:r>
              <w:rPr>
                <w:rFonts w:ascii="Arial" w:hAnsi="Arial" w:cs="Arial"/>
                <w:b/>
                <w:lang w:val="en-GB"/>
              </w:rPr>
              <w:t>DOCUMENT CONTROL SHEET</w:t>
            </w:r>
          </w:p>
        </w:tc>
      </w:tr>
    </w:tbl>
    <w:p w:rsidR="008A2EA2" w:rsidRDefault="008A2EA2" w:rsidP="00963991">
      <w:pPr>
        <w:spacing w:after="298" w:line="259" w:lineRule="auto"/>
        <w:ind w:left="0" w:firstLine="0"/>
        <w:jc w:val="left"/>
        <w:rPr>
          <w:rFonts w:ascii="Arial" w:hAnsi="Arial" w:cs="Arial"/>
          <w:b/>
          <w:lang w:val="en-GB"/>
        </w:rPr>
      </w:pPr>
    </w:p>
    <w:tbl>
      <w:tblPr>
        <w:tblStyle w:val="TableGrid"/>
        <w:tblW w:w="9356" w:type="dxa"/>
        <w:tblInd w:w="-35" w:type="dxa"/>
        <w:tblCellMar>
          <w:top w:w="60" w:type="dxa"/>
          <w:left w:w="107" w:type="dxa"/>
          <w:right w:w="52" w:type="dxa"/>
        </w:tblCellMar>
        <w:tblLook w:val="04A0"/>
      </w:tblPr>
      <w:tblGrid>
        <w:gridCol w:w="3407"/>
        <w:gridCol w:w="5949"/>
      </w:tblGrid>
      <w:tr w:rsidR="00441270" w:rsidRPr="00441270" w:rsidTr="00C37BA1">
        <w:trPr>
          <w:trHeight w:val="606"/>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441270" w:rsidRPr="00441270" w:rsidRDefault="00441270">
            <w:pPr>
              <w:pStyle w:val="Default"/>
              <w:rPr>
                <w:rFonts w:ascii="Arial" w:hAnsi="Arial" w:cs="Arial"/>
                <w:sz w:val="22"/>
                <w:szCs w:val="22"/>
              </w:rPr>
            </w:pPr>
            <w:r w:rsidRPr="00441270">
              <w:rPr>
                <w:rFonts w:ascii="Arial" w:hAnsi="Arial" w:cs="Arial"/>
                <w:sz w:val="22"/>
                <w:szCs w:val="22"/>
              </w:rPr>
              <w:t xml:space="preserve">Work package </w:t>
            </w:r>
          </w:p>
        </w:tc>
        <w:tc>
          <w:tcPr>
            <w:tcW w:w="5949" w:type="dxa"/>
            <w:tcBorders>
              <w:top w:val="single" w:sz="4" w:space="0" w:color="000000"/>
              <w:left w:val="single" w:sz="4" w:space="0" w:color="000000"/>
              <w:bottom w:val="single" w:sz="4" w:space="0" w:color="000000"/>
              <w:right w:val="single" w:sz="4" w:space="0" w:color="000000"/>
            </w:tcBorders>
          </w:tcPr>
          <w:p w:rsidR="00441270" w:rsidRPr="00441270" w:rsidRDefault="00441270">
            <w:pPr>
              <w:pStyle w:val="Default"/>
              <w:rPr>
                <w:rFonts w:ascii="Arial" w:hAnsi="Arial" w:cs="Arial"/>
                <w:sz w:val="22"/>
                <w:szCs w:val="22"/>
              </w:rPr>
            </w:pPr>
            <w:r w:rsidRPr="00441270">
              <w:rPr>
                <w:rFonts w:ascii="Arial" w:hAnsi="Arial" w:cs="Arial"/>
                <w:sz w:val="22"/>
                <w:szCs w:val="22"/>
              </w:rPr>
              <w:t xml:space="preserve">WP8 Project management </w:t>
            </w:r>
          </w:p>
        </w:tc>
      </w:tr>
      <w:tr w:rsidR="00441270" w:rsidRPr="00441270" w:rsidTr="00C37BA1">
        <w:trPr>
          <w:trHeight w:val="308"/>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441270" w:rsidRPr="00441270" w:rsidRDefault="00441270">
            <w:pPr>
              <w:pStyle w:val="Default"/>
              <w:rPr>
                <w:rFonts w:ascii="Arial" w:hAnsi="Arial" w:cs="Arial"/>
                <w:sz w:val="22"/>
                <w:szCs w:val="22"/>
              </w:rPr>
            </w:pPr>
            <w:r w:rsidRPr="00441270">
              <w:rPr>
                <w:rFonts w:ascii="Arial" w:hAnsi="Arial" w:cs="Arial"/>
                <w:sz w:val="22"/>
                <w:szCs w:val="22"/>
              </w:rPr>
              <w:t xml:space="preserve">Ref. no and title of activity </w:t>
            </w:r>
          </w:p>
        </w:tc>
        <w:tc>
          <w:tcPr>
            <w:tcW w:w="5949" w:type="dxa"/>
            <w:tcBorders>
              <w:top w:val="single" w:sz="4" w:space="0" w:color="000000"/>
              <w:left w:val="single" w:sz="4" w:space="0" w:color="000000"/>
              <w:bottom w:val="single" w:sz="4" w:space="0" w:color="000000"/>
              <w:right w:val="single" w:sz="4" w:space="0" w:color="000000"/>
            </w:tcBorders>
          </w:tcPr>
          <w:p w:rsidR="00441270" w:rsidRPr="00441270" w:rsidRDefault="00441270">
            <w:pPr>
              <w:pStyle w:val="Default"/>
              <w:rPr>
                <w:rFonts w:ascii="Arial" w:hAnsi="Arial" w:cs="Arial"/>
                <w:sz w:val="22"/>
                <w:szCs w:val="22"/>
              </w:rPr>
            </w:pPr>
            <w:r w:rsidRPr="00441270">
              <w:rPr>
                <w:rFonts w:ascii="Arial" w:hAnsi="Arial" w:cs="Arial"/>
                <w:sz w:val="22"/>
                <w:szCs w:val="22"/>
              </w:rPr>
              <w:t xml:space="preserve">8.3 Development of guidelines on the project management and reporting </w:t>
            </w:r>
          </w:p>
        </w:tc>
      </w:tr>
      <w:tr w:rsidR="00441270" w:rsidRPr="00441270" w:rsidTr="00C37BA1">
        <w:trPr>
          <w:trHeight w:val="308"/>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441270" w:rsidRPr="00441270" w:rsidRDefault="00441270">
            <w:pPr>
              <w:pStyle w:val="Default"/>
              <w:rPr>
                <w:rFonts w:ascii="Arial" w:hAnsi="Arial" w:cs="Arial"/>
                <w:sz w:val="22"/>
                <w:szCs w:val="22"/>
              </w:rPr>
            </w:pPr>
            <w:r w:rsidRPr="00441270">
              <w:rPr>
                <w:rFonts w:ascii="Arial" w:hAnsi="Arial" w:cs="Arial"/>
                <w:sz w:val="22"/>
                <w:szCs w:val="22"/>
              </w:rPr>
              <w:t xml:space="preserve">Title of deliverable </w:t>
            </w:r>
          </w:p>
        </w:tc>
        <w:tc>
          <w:tcPr>
            <w:tcW w:w="5949" w:type="dxa"/>
            <w:tcBorders>
              <w:top w:val="single" w:sz="4" w:space="0" w:color="000000"/>
              <w:left w:val="single" w:sz="4" w:space="0" w:color="000000"/>
              <w:bottom w:val="single" w:sz="4" w:space="0" w:color="000000"/>
              <w:right w:val="single" w:sz="4" w:space="0" w:color="000000"/>
            </w:tcBorders>
          </w:tcPr>
          <w:p w:rsidR="00441270" w:rsidRPr="00441270" w:rsidRDefault="00441270">
            <w:pPr>
              <w:pStyle w:val="Default"/>
              <w:rPr>
                <w:rFonts w:ascii="Arial" w:hAnsi="Arial" w:cs="Arial"/>
                <w:sz w:val="22"/>
                <w:szCs w:val="22"/>
              </w:rPr>
            </w:pPr>
            <w:r w:rsidRPr="00441270">
              <w:rPr>
                <w:rFonts w:ascii="Arial" w:hAnsi="Arial" w:cs="Arial"/>
                <w:sz w:val="22"/>
                <w:szCs w:val="22"/>
              </w:rPr>
              <w:t xml:space="preserve">Contingency Plan </w:t>
            </w:r>
          </w:p>
        </w:tc>
      </w:tr>
      <w:tr w:rsidR="00441270" w:rsidRPr="00441270" w:rsidTr="00C37BA1">
        <w:trPr>
          <w:trHeight w:val="308"/>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441270" w:rsidRPr="00441270" w:rsidRDefault="00441270">
            <w:pPr>
              <w:pStyle w:val="Default"/>
              <w:rPr>
                <w:rFonts w:ascii="Arial" w:hAnsi="Arial" w:cs="Arial"/>
                <w:sz w:val="22"/>
                <w:szCs w:val="22"/>
              </w:rPr>
            </w:pPr>
            <w:r w:rsidRPr="00441270">
              <w:rPr>
                <w:rFonts w:ascii="Arial" w:hAnsi="Arial" w:cs="Arial"/>
                <w:sz w:val="22"/>
                <w:szCs w:val="22"/>
              </w:rPr>
              <w:t xml:space="preserve">Lead institution </w:t>
            </w:r>
          </w:p>
        </w:tc>
        <w:tc>
          <w:tcPr>
            <w:tcW w:w="5949" w:type="dxa"/>
            <w:tcBorders>
              <w:top w:val="single" w:sz="4" w:space="0" w:color="000000"/>
              <w:left w:val="single" w:sz="4" w:space="0" w:color="000000"/>
              <w:bottom w:val="single" w:sz="4" w:space="0" w:color="000000"/>
              <w:right w:val="single" w:sz="4" w:space="0" w:color="000000"/>
            </w:tcBorders>
          </w:tcPr>
          <w:p w:rsidR="00441270" w:rsidRPr="00441270" w:rsidRDefault="00441270" w:rsidP="00C37BA1">
            <w:pPr>
              <w:spacing w:after="0" w:line="259" w:lineRule="auto"/>
              <w:ind w:left="2" w:firstLine="0"/>
              <w:jc w:val="left"/>
              <w:rPr>
                <w:rFonts w:ascii="Arial" w:hAnsi="Arial" w:cs="Arial"/>
                <w:lang w:val="en-GB"/>
              </w:rPr>
            </w:pPr>
            <w:r w:rsidRPr="00441270">
              <w:rPr>
                <w:rFonts w:ascii="Arial" w:hAnsi="Arial" w:cs="Arial"/>
                <w:lang w:val="en-GB"/>
              </w:rPr>
              <w:t xml:space="preserve">Academy of </w:t>
            </w:r>
            <w:proofErr w:type="spellStart"/>
            <w:r w:rsidRPr="00441270">
              <w:rPr>
                <w:rFonts w:ascii="Arial" w:hAnsi="Arial" w:cs="Arial"/>
                <w:lang w:val="en-GB"/>
              </w:rPr>
              <w:t>Criminalistics</w:t>
            </w:r>
            <w:proofErr w:type="spellEnd"/>
            <w:r w:rsidRPr="00441270">
              <w:rPr>
                <w:rFonts w:ascii="Arial" w:hAnsi="Arial" w:cs="Arial"/>
                <w:lang w:val="en-GB"/>
              </w:rPr>
              <w:t xml:space="preserve"> and Police Studies, Belgrade</w:t>
            </w:r>
          </w:p>
        </w:tc>
      </w:tr>
      <w:tr w:rsidR="00441270" w:rsidRPr="00441270" w:rsidTr="00C37BA1">
        <w:trPr>
          <w:trHeight w:val="307"/>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441270" w:rsidRPr="00441270" w:rsidRDefault="00441270">
            <w:pPr>
              <w:pStyle w:val="Default"/>
              <w:rPr>
                <w:rFonts w:ascii="Arial" w:hAnsi="Arial" w:cs="Arial"/>
                <w:sz w:val="22"/>
                <w:szCs w:val="22"/>
              </w:rPr>
            </w:pPr>
            <w:r w:rsidRPr="00441270">
              <w:rPr>
                <w:rFonts w:ascii="Arial" w:hAnsi="Arial" w:cs="Arial"/>
                <w:sz w:val="22"/>
                <w:szCs w:val="22"/>
              </w:rPr>
              <w:t xml:space="preserve">Author(s) </w:t>
            </w:r>
          </w:p>
        </w:tc>
        <w:tc>
          <w:tcPr>
            <w:tcW w:w="5949" w:type="dxa"/>
            <w:tcBorders>
              <w:top w:val="single" w:sz="4" w:space="0" w:color="000000"/>
              <w:left w:val="single" w:sz="4" w:space="0" w:color="000000"/>
              <w:bottom w:val="single" w:sz="4" w:space="0" w:color="000000"/>
              <w:right w:val="single" w:sz="4" w:space="0" w:color="000000"/>
            </w:tcBorders>
          </w:tcPr>
          <w:p w:rsidR="00441270" w:rsidRPr="00441270" w:rsidRDefault="00441270">
            <w:pPr>
              <w:pStyle w:val="Default"/>
              <w:rPr>
                <w:rFonts w:ascii="Arial" w:hAnsi="Arial" w:cs="Arial"/>
                <w:sz w:val="22"/>
                <w:szCs w:val="22"/>
              </w:rPr>
            </w:pPr>
          </w:p>
        </w:tc>
      </w:tr>
      <w:tr w:rsidR="00441270" w:rsidRPr="00441270" w:rsidTr="00C37BA1">
        <w:trPr>
          <w:trHeight w:val="310"/>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441270" w:rsidRPr="00441270" w:rsidRDefault="00441270">
            <w:pPr>
              <w:pStyle w:val="Default"/>
              <w:rPr>
                <w:rFonts w:ascii="Arial" w:hAnsi="Arial" w:cs="Arial"/>
                <w:sz w:val="22"/>
                <w:szCs w:val="22"/>
              </w:rPr>
            </w:pPr>
            <w:r w:rsidRPr="00441270">
              <w:rPr>
                <w:rFonts w:ascii="Arial" w:hAnsi="Arial" w:cs="Arial"/>
                <w:sz w:val="22"/>
                <w:szCs w:val="22"/>
              </w:rPr>
              <w:t xml:space="preserve">Document status </w:t>
            </w:r>
          </w:p>
        </w:tc>
        <w:tc>
          <w:tcPr>
            <w:tcW w:w="5949" w:type="dxa"/>
            <w:tcBorders>
              <w:top w:val="single" w:sz="4" w:space="0" w:color="000000"/>
              <w:left w:val="single" w:sz="4" w:space="0" w:color="000000"/>
              <w:bottom w:val="single" w:sz="4" w:space="0" w:color="000000"/>
              <w:right w:val="single" w:sz="4" w:space="0" w:color="000000"/>
            </w:tcBorders>
          </w:tcPr>
          <w:p w:rsidR="00441270" w:rsidRPr="007A6528" w:rsidRDefault="007A6528" w:rsidP="007A6528">
            <w:pPr>
              <w:pStyle w:val="Default"/>
              <w:rPr>
                <w:rFonts w:ascii="Arial" w:hAnsi="Arial" w:cs="Arial"/>
                <w:color w:val="FF0000"/>
                <w:sz w:val="22"/>
                <w:szCs w:val="22"/>
              </w:rPr>
            </w:pPr>
            <w:r w:rsidRPr="007A6528">
              <w:rPr>
                <w:rFonts w:ascii="Arial" w:hAnsi="Arial" w:cs="Arial"/>
                <w:color w:val="FF0000"/>
                <w:sz w:val="22"/>
                <w:szCs w:val="22"/>
              </w:rPr>
              <w:t>Version 01</w:t>
            </w:r>
            <w:r w:rsidR="00441270" w:rsidRPr="007A6528">
              <w:rPr>
                <w:rFonts w:ascii="Arial" w:hAnsi="Arial" w:cs="Arial"/>
                <w:color w:val="FF0000"/>
                <w:sz w:val="22"/>
                <w:szCs w:val="22"/>
              </w:rPr>
              <w:t xml:space="preserve"> </w:t>
            </w:r>
          </w:p>
        </w:tc>
      </w:tr>
      <w:tr w:rsidR="00441270" w:rsidRPr="00441270" w:rsidTr="00C37BA1">
        <w:trPr>
          <w:trHeight w:val="306"/>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441270" w:rsidRPr="00441270" w:rsidRDefault="00441270">
            <w:pPr>
              <w:pStyle w:val="Default"/>
              <w:rPr>
                <w:rFonts w:ascii="Arial" w:hAnsi="Arial" w:cs="Arial"/>
                <w:sz w:val="22"/>
                <w:szCs w:val="22"/>
              </w:rPr>
            </w:pPr>
            <w:r w:rsidRPr="00441270">
              <w:rPr>
                <w:rFonts w:ascii="Arial" w:hAnsi="Arial" w:cs="Arial"/>
                <w:sz w:val="22"/>
                <w:szCs w:val="22"/>
              </w:rPr>
              <w:t xml:space="preserve">Document version and date </w:t>
            </w:r>
          </w:p>
        </w:tc>
        <w:tc>
          <w:tcPr>
            <w:tcW w:w="5949" w:type="dxa"/>
            <w:tcBorders>
              <w:top w:val="single" w:sz="4" w:space="0" w:color="000000"/>
              <w:left w:val="single" w:sz="4" w:space="0" w:color="000000"/>
              <w:bottom w:val="single" w:sz="4" w:space="0" w:color="000000"/>
              <w:right w:val="single" w:sz="4" w:space="0" w:color="000000"/>
            </w:tcBorders>
          </w:tcPr>
          <w:p w:rsidR="00441270" w:rsidRPr="00441270" w:rsidRDefault="00441270">
            <w:pPr>
              <w:pStyle w:val="Default"/>
              <w:rPr>
                <w:rFonts w:ascii="Arial" w:hAnsi="Arial" w:cs="Arial"/>
                <w:sz w:val="22"/>
                <w:szCs w:val="22"/>
              </w:rPr>
            </w:pPr>
          </w:p>
        </w:tc>
      </w:tr>
      <w:tr w:rsidR="00441270" w:rsidRPr="00441270" w:rsidTr="00C37BA1">
        <w:trPr>
          <w:trHeight w:val="306"/>
        </w:trPr>
        <w:tc>
          <w:tcPr>
            <w:tcW w:w="3407" w:type="dxa"/>
            <w:tcBorders>
              <w:top w:val="single" w:sz="4" w:space="0" w:color="000000"/>
              <w:left w:val="single" w:sz="4" w:space="0" w:color="000000"/>
              <w:bottom w:val="single" w:sz="4" w:space="0" w:color="000000"/>
              <w:right w:val="single" w:sz="4" w:space="0" w:color="000000"/>
            </w:tcBorders>
            <w:shd w:val="clear" w:color="auto" w:fill="C6D9F1"/>
          </w:tcPr>
          <w:p w:rsidR="00441270" w:rsidRPr="00441270" w:rsidRDefault="00441270">
            <w:pPr>
              <w:pStyle w:val="Default"/>
              <w:rPr>
                <w:rFonts w:ascii="Arial" w:hAnsi="Arial" w:cs="Arial"/>
                <w:sz w:val="22"/>
                <w:szCs w:val="22"/>
              </w:rPr>
            </w:pPr>
            <w:r w:rsidRPr="00441270">
              <w:rPr>
                <w:rFonts w:ascii="Arial" w:hAnsi="Arial" w:cs="Arial"/>
                <w:sz w:val="22"/>
                <w:szCs w:val="22"/>
              </w:rPr>
              <w:t xml:space="preserve">Dissemination level </w:t>
            </w:r>
          </w:p>
        </w:tc>
        <w:tc>
          <w:tcPr>
            <w:tcW w:w="5949" w:type="dxa"/>
            <w:tcBorders>
              <w:top w:val="single" w:sz="4" w:space="0" w:color="000000"/>
              <w:left w:val="single" w:sz="4" w:space="0" w:color="000000"/>
              <w:bottom w:val="single" w:sz="4" w:space="0" w:color="000000"/>
              <w:right w:val="single" w:sz="4" w:space="0" w:color="000000"/>
            </w:tcBorders>
          </w:tcPr>
          <w:p w:rsidR="00441270" w:rsidRPr="00441270" w:rsidRDefault="00441270">
            <w:pPr>
              <w:pStyle w:val="Default"/>
              <w:rPr>
                <w:rFonts w:ascii="Arial" w:hAnsi="Arial" w:cs="Arial"/>
                <w:sz w:val="22"/>
                <w:szCs w:val="22"/>
              </w:rPr>
            </w:pPr>
            <w:r w:rsidRPr="00441270">
              <w:rPr>
                <w:rFonts w:ascii="Arial" w:hAnsi="Arial" w:cs="Arial"/>
                <w:sz w:val="22"/>
                <w:szCs w:val="22"/>
              </w:rPr>
              <w:t xml:space="preserve">Internal </w:t>
            </w:r>
          </w:p>
        </w:tc>
      </w:tr>
    </w:tbl>
    <w:p w:rsidR="00963991" w:rsidRDefault="00963991" w:rsidP="00963991">
      <w:pPr>
        <w:spacing w:after="298" w:line="259" w:lineRule="auto"/>
        <w:ind w:left="0" w:firstLine="0"/>
        <w:jc w:val="left"/>
        <w:rPr>
          <w:rFonts w:ascii="Arial" w:hAnsi="Arial" w:cs="Arial"/>
          <w:b/>
        </w:rPr>
      </w:pPr>
    </w:p>
    <w:tbl>
      <w:tblPr>
        <w:tblStyle w:val="TableGrid0"/>
        <w:tblW w:w="0" w:type="auto"/>
        <w:jc w:val="center"/>
        <w:shd w:val="clear" w:color="auto" w:fill="C3DCFF" w:themeFill="accent5" w:themeFillTint="33"/>
        <w:tblLook w:val="04A0"/>
      </w:tblPr>
      <w:tblGrid>
        <w:gridCol w:w="9242"/>
      </w:tblGrid>
      <w:tr w:rsidR="00441270" w:rsidRPr="00441270" w:rsidTr="00441270">
        <w:trPr>
          <w:jc w:val="center"/>
        </w:trPr>
        <w:tc>
          <w:tcPr>
            <w:tcW w:w="9242" w:type="dxa"/>
            <w:shd w:val="clear" w:color="auto" w:fill="C3DCFF" w:themeFill="accent5" w:themeFillTint="33"/>
          </w:tcPr>
          <w:p w:rsidR="00441270" w:rsidRPr="00441270" w:rsidRDefault="00441270" w:rsidP="00441270">
            <w:pPr>
              <w:spacing w:after="298" w:line="259" w:lineRule="auto"/>
              <w:ind w:left="0" w:firstLine="0"/>
              <w:jc w:val="center"/>
              <w:rPr>
                <w:rFonts w:ascii="Arial" w:hAnsi="Arial" w:cs="Arial"/>
                <w:b/>
              </w:rPr>
            </w:pPr>
            <w:r w:rsidRPr="00441270">
              <w:rPr>
                <w:rFonts w:ascii="Arial" w:hAnsi="Arial" w:cs="Arial"/>
                <w:b/>
                <w:bCs/>
              </w:rPr>
              <w:t>VERSIONING AND CONTRIBUTION HISTORY</w:t>
            </w:r>
          </w:p>
        </w:tc>
      </w:tr>
    </w:tbl>
    <w:p w:rsidR="00441270" w:rsidRDefault="00441270" w:rsidP="00963991">
      <w:pPr>
        <w:spacing w:after="298" w:line="259" w:lineRule="auto"/>
        <w:ind w:left="0" w:firstLine="0"/>
        <w:jc w:val="left"/>
        <w:rPr>
          <w:rFonts w:ascii="Arial" w:hAnsi="Arial" w:cs="Arial"/>
          <w:b/>
        </w:rPr>
      </w:pPr>
    </w:p>
    <w:tbl>
      <w:tblPr>
        <w:tblStyle w:val="TableGrid0"/>
        <w:tblW w:w="0" w:type="auto"/>
        <w:tblLook w:val="04A0"/>
      </w:tblPr>
      <w:tblGrid>
        <w:gridCol w:w="2310"/>
        <w:gridCol w:w="2310"/>
        <w:gridCol w:w="2311"/>
        <w:gridCol w:w="2311"/>
      </w:tblGrid>
      <w:tr w:rsidR="00441270" w:rsidTr="00441270">
        <w:tc>
          <w:tcPr>
            <w:tcW w:w="2310" w:type="dxa"/>
            <w:shd w:val="clear" w:color="auto" w:fill="C3DCFF" w:themeFill="accent5" w:themeFillTint="33"/>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Version </w:t>
            </w:r>
          </w:p>
        </w:tc>
        <w:tc>
          <w:tcPr>
            <w:tcW w:w="2310" w:type="dxa"/>
            <w:shd w:val="clear" w:color="auto" w:fill="C3DCFF" w:themeFill="accent5" w:themeFillTint="33"/>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Date </w:t>
            </w:r>
          </w:p>
        </w:tc>
        <w:tc>
          <w:tcPr>
            <w:tcW w:w="2311" w:type="dxa"/>
            <w:shd w:val="clear" w:color="auto" w:fill="C3DCFF" w:themeFill="accent5" w:themeFillTint="33"/>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Revision description </w:t>
            </w:r>
          </w:p>
        </w:tc>
        <w:tc>
          <w:tcPr>
            <w:tcW w:w="2311" w:type="dxa"/>
            <w:shd w:val="clear" w:color="auto" w:fill="C3DCFF" w:themeFill="accent5" w:themeFillTint="33"/>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Partner responsible </w:t>
            </w:r>
          </w:p>
        </w:tc>
      </w:tr>
      <w:tr w:rsidR="00441270" w:rsidTr="00441270">
        <w:tc>
          <w:tcPr>
            <w:tcW w:w="2310" w:type="dxa"/>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v.01 </w:t>
            </w:r>
          </w:p>
        </w:tc>
        <w:tc>
          <w:tcPr>
            <w:tcW w:w="2310" w:type="dxa"/>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 </w:t>
            </w:r>
            <w:r w:rsidR="0044554F">
              <w:rPr>
                <w:rFonts w:ascii="Arial" w:hAnsi="Arial" w:cs="Arial"/>
                <w:sz w:val="22"/>
                <w:szCs w:val="23"/>
              </w:rPr>
              <w:t>07.12.2017.</w:t>
            </w:r>
          </w:p>
        </w:tc>
        <w:tc>
          <w:tcPr>
            <w:tcW w:w="2311" w:type="dxa"/>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Document creation </w:t>
            </w:r>
          </w:p>
        </w:tc>
        <w:tc>
          <w:tcPr>
            <w:tcW w:w="2311" w:type="dxa"/>
          </w:tcPr>
          <w:p w:rsidR="00441270" w:rsidRPr="00441270" w:rsidRDefault="007A6528">
            <w:pPr>
              <w:pStyle w:val="Default"/>
              <w:rPr>
                <w:rFonts w:ascii="Arial" w:hAnsi="Arial" w:cs="Arial"/>
                <w:sz w:val="22"/>
                <w:szCs w:val="23"/>
              </w:rPr>
            </w:pPr>
            <w:r>
              <w:rPr>
                <w:rFonts w:ascii="Arial" w:hAnsi="Arial" w:cs="Arial"/>
                <w:sz w:val="22"/>
                <w:szCs w:val="23"/>
              </w:rPr>
              <w:t>KPA</w:t>
            </w:r>
          </w:p>
        </w:tc>
      </w:tr>
      <w:tr w:rsidR="00441270" w:rsidTr="00441270">
        <w:tc>
          <w:tcPr>
            <w:tcW w:w="2310" w:type="dxa"/>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v.02 </w:t>
            </w:r>
          </w:p>
        </w:tc>
        <w:tc>
          <w:tcPr>
            <w:tcW w:w="2310" w:type="dxa"/>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 </w:t>
            </w:r>
          </w:p>
        </w:tc>
        <w:tc>
          <w:tcPr>
            <w:tcW w:w="2311" w:type="dxa"/>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Second version </w:t>
            </w:r>
          </w:p>
        </w:tc>
        <w:tc>
          <w:tcPr>
            <w:tcW w:w="2311" w:type="dxa"/>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 </w:t>
            </w:r>
          </w:p>
        </w:tc>
      </w:tr>
      <w:tr w:rsidR="00441270" w:rsidTr="00441270">
        <w:tc>
          <w:tcPr>
            <w:tcW w:w="2310" w:type="dxa"/>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v.03 </w:t>
            </w:r>
          </w:p>
        </w:tc>
        <w:tc>
          <w:tcPr>
            <w:tcW w:w="2310" w:type="dxa"/>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 </w:t>
            </w:r>
          </w:p>
        </w:tc>
        <w:tc>
          <w:tcPr>
            <w:tcW w:w="2311" w:type="dxa"/>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Final version </w:t>
            </w:r>
          </w:p>
        </w:tc>
        <w:tc>
          <w:tcPr>
            <w:tcW w:w="2311" w:type="dxa"/>
          </w:tcPr>
          <w:p w:rsidR="00441270" w:rsidRPr="00441270" w:rsidRDefault="00441270">
            <w:pPr>
              <w:pStyle w:val="Default"/>
              <w:rPr>
                <w:rFonts w:ascii="Arial" w:hAnsi="Arial" w:cs="Arial"/>
                <w:sz w:val="22"/>
                <w:szCs w:val="23"/>
              </w:rPr>
            </w:pPr>
            <w:r w:rsidRPr="00441270">
              <w:rPr>
                <w:rFonts w:ascii="Arial" w:hAnsi="Arial" w:cs="Arial"/>
                <w:sz w:val="22"/>
                <w:szCs w:val="23"/>
              </w:rPr>
              <w:t xml:space="preserve"> </w:t>
            </w:r>
          </w:p>
        </w:tc>
      </w:tr>
      <w:tr w:rsidR="00441270" w:rsidTr="00441270">
        <w:tc>
          <w:tcPr>
            <w:tcW w:w="2310" w:type="dxa"/>
          </w:tcPr>
          <w:p w:rsidR="00441270" w:rsidRPr="00441270" w:rsidRDefault="00441270">
            <w:pPr>
              <w:pStyle w:val="Default"/>
              <w:rPr>
                <w:rFonts w:ascii="Arial" w:hAnsi="Arial" w:cs="Arial"/>
                <w:sz w:val="22"/>
                <w:szCs w:val="23"/>
              </w:rPr>
            </w:pPr>
          </w:p>
        </w:tc>
        <w:tc>
          <w:tcPr>
            <w:tcW w:w="2310" w:type="dxa"/>
          </w:tcPr>
          <w:p w:rsidR="00441270" w:rsidRPr="00441270" w:rsidRDefault="00441270">
            <w:pPr>
              <w:pStyle w:val="Default"/>
              <w:rPr>
                <w:rFonts w:ascii="Arial" w:hAnsi="Arial" w:cs="Arial"/>
                <w:sz w:val="22"/>
                <w:szCs w:val="23"/>
              </w:rPr>
            </w:pPr>
          </w:p>
        </w:tc>
        <w:tc>
          <w:tcPr>
            <w:tcW w:w="2311" w:type="dxa"/>
          </w:tcPr>
          <w:p w:rsidR="00441270" w:rsidRPr="00441270" w:rsidRDefault="00441270">
            <w:pPr>
              <w:pStyle w:val="Default"/>
              <w:rPr>
                <w:rFonts w:ascii="Arial" w:hAnsi="Arial" w:cs="Arial"/>
                <w:sz w:val="22"/>
                <w:szCs w:val="23"/>
              </w:rPr>
            </w:pPr>
          </w:p>
        </w:tc>
        <w:tc>
          <w:tcPr>
            <w:tcW w:w="2311" w:type="dxa"/>
          </w:tcPr>
          <w:p w:rsidR="00441270" w:rsidRPr="00441270" w:rsidRDefault="00441270">
            <w:pPr>
              <w:pStyle w:val="Default"/>
              <w:rPr>
                <w:rFonts w:ascii="Arial" w:hAnsi="Arial" w:cs="Arial"/>
                <w:sz w:val="22"/>
                <w:szCs w:val="23"/>
              </w:rPr>
            </w:pPr>
          </w:p>
        </w:tc>
      </w:tr>
      <w:tr w:rsidR="00441270" w:rsidTr="00441270">
        <w:tc>
          <w:tcPr>
            <w:tcW w:w="2310" w:type="dxa"/>
          </w:tcPr>
          <w:p w:rsidR="00441270" w:rsidRPr="00441270" w:rsidRDefault="00441270">
            <w:pPr>
              <w:pStyle w:val="Default"/>
              <w:rPr>
                <w:rFonts w:ascii="Arial" w:hAnsi="Arial" w:cs="Arial"/>
                <w:sz w:val="22"/>
                <w:szCs w:val="23"/>
              </w:rPr>
            </w:pPr>
          </w:p>
        </w:tc>
        <w:tc>
          <w:tcPr>
            <w:tcW w:w="2310" w:type="dxa"/>
          </w:tcPr>
          <w:p w:rsidR="00441270" w:rsidRPr="00441270" w:rsidRDefault="00441270">
            <w:pPr>
              <w:pStyle w:val="Default"/>
              <w:rPr>
                <w:rFonts w:ascii="Arial" w:hAnsi="Arial" w:cs="Arial"/>
                <w:sz w:val="22"/>
                <w:szCs w:val="23"/>
              </w:rPr>
            </w:pPr>
          </w:p>
        </w:tc>
        <w:tc>
          <w:tcPr>
            <w:tcW w:w="2311" w:type="dxa"/>
          </w:tcPr>
          <w:p w:rsidR="00441270" w:rsidRPr="00441270" w:rsidRDefault="00441270">
            <w:pPr>
              <w:pStyle w:val="Default"/>
              <w:rPr>
                <w:rFonts w:ascii="Arial" w:hAnsi="Arial" w:cs="Arial"/>
                <w:sz w:val="22"/>
                <w:szCs w:val="23"/>
              </w:rPr>
            </w:pPr>
          </w:p>
        </w:tc>
        <w:tc>
          <w:tcPr>
            <w:tcW w:w="2311" w:type="dxa"/>
          </w:tcPr>
          <w:p w:rsidR="00441270" w:rsidRPr="00441270" w:rsidRDefault="00441270">
            <w:pPr>
              <w:pStyle w:val="Default"/>
              <w:rPr>
                <w:rFonts w:ascii="Arial" w:hAnsi="Arial" w:cs="Arial"/>
                <w:sz w:val="22"/>
                <w:szCs w:val="23"/>
              </w:rPr>
            </w:pPr>
          </w:p>
        </w:tc>
      </w:tr>
      <w:tr w:rsidR="00441270" w:rsidTr="00441270">
        <w:tc>
          <w:tcPr>
            <w:tcW w:w="2310" w:type="dxa"/>
          </w:tcPr>
          <w:p w:rsidR="00441270" w:rsidRPr="00441270" w:rsidRDefault="00441270">
            <w:pPr>
              <w:pStyle w:val="Default"/>
              <w:rPr>
                <w:rFonts w:ascii="Arial" w:hAnsi="Arial" w:cs="Arial"/>
                <w:sz w:val="22"/>
                <w:szCs w:val="23"/>
              </w:rPr>
            </w:pPr>
          </w:p>
        </w:tc>
        <w:tc>
          <w:tcPr>
            <w:tcW w:w="2310" w:type="dxa"/>
          </w:tcPr>
          <w:p w:rsidR="00441270" w:rsidRPr="00441270" w:rsidRDefault="00441270">
            <w:pPr>
              <w:pStyle w:val="Default"/>
              <w:rPr>
                <w:rFonts w:ascii="Arial" w:hAnsi="Arial" w:cs="Arial"/>
                <w:sz w:val="22"/>
                <w:szCs w:val="23"/>
              </w:rPr>
            </w:pPr>
          </w:p>
        </w:tc>
        <w:tc>
          <w:tcPr>
            <w:tcW w:w="2311" w:type="dxa"/>
          </w:tcPr>
          <w:p w:rsidR="00441270" w:rsidRPr="00441270" w:rsidRDefault="00441270">
            <w:pPr>
              <w:pStyle w:val="Default"/>
              <w:rPr>
                <w:rFonts w:ascii="Arial" w:hAnsi="Arial" w:cs="Arial"/>
                <w:sz w:val="22"/>
                <w:szCs w:val="23"/>
              </w:rPr>
            </w:pPr>
          </w:p>
        </w:tc>
        <w:tc>
          <w:tcPr>
            <w:tcW w:w="2311" w:type="dxa"/>
          </w:tcPr>
          <w:p w:rsidR="00441270" w:rsidRPr="00441270" w:rsidRDefault="00441270">
            <w:pPr>
              <w:pStyle w:val="Default"/>
              <w:rPr>
                <w:rFonts w:ascii="Arial" w:hAnsi="Arial" w:cs="Arial"/>
                <w:sz w:val="22"/>
                <w:szCs w:val="23"/>
              </w:rPr>
            </w:pPr>
          </w:p>
        </w:tc>
      </w:tr>
    </w:tbl>
    <w:p w:rsidR="00441270" w:rsidRDefault="00441270" w:rsidP="00963991">
      <w:pPr>
        <w:spacing w:after="298" w:line="259" w:lineRule="auto"/>
        <w:ind w:left="0" w:firstLine="0"/>
        <w:jc w:val="left"/>
        <w:rPr>
          <w:rFonts w:ascii="Arial" w:hAnsi="Arial" w:cs="Arial"/>
          <w:b/>
        </w:rPr>
      </w:pPr>
    </w:p>
    <w:p w:rsidR="00441270" w:rsidRDefault="00441270">
      <w:pPr>
        <w:spacing w:after="200" w:line="276" w:lineRule="auto"/>
        <w:ind w:left="0" w:firstLine="0"/>
        <w:jc w:val="left"/>
        <w:rPr>
          <w:rFonts w:ascii="Arial" w:hAnsi="Arial" w:cs="Arial"/>
          <w:b/>
        </w:rPr>
      </w:pPr>
      <w:r>
        <w:rPr>
          <w:rFonts w:ascii="Arial" w:hAnsi="Arial" w:cs="Arial"/>
          <w:b/>
        </w:rPr>
        <w:br w:type="page"/>
      </w:r>
    </w:p>
    <w:p w:rsidR="00441270" w:rsidRPr="00441270" w:rsidRDefault="00441270" w:rsidP="00441270">
      <w:pPr>
        <w:autoSpaceDE w:val="0"/>
        <w:autoSpaceDN w:val="0"/>
        <w:adjustRightInd w:val="0"/>
        <w:spacing w:after="0" w:line="240" w:lineRule="auto"/>
        <w:ind w:left="0" w:firstLine="0"/>
        <w:jc w:val="left"/>
        <w:rPr>
          <w:rFonts w:ascii="Cambria" w:eastAsiaTheme="minorHAnsi" w:hAnsi="Cambria" w:cs="Cambria"/>
          <w:sz w:val="28"/>
          <w:szCs w:val="28"/>
          <w:lang w:val="en-GB" w:eastAsia="en-US"/>
        </w:rPr>
      </w:pPr>
      <w:r w:rsidRPr="00441270">
        <w:rPr>
          <w:rFonts w:ascii="Cambria" w:eastAsiaTheme="minorHAnsi" w:hAnsi="Cambria" w:cs="Cambria"/>
          <w:b/>
          <w:bCs/>
          <w:sz w:val="28"/>
          <w:szCs w:val="28"/>
          <w:lang w:val="en-GB" w:eastAsia="en-US"/>
        </w:rPr>
        <w:lastRenderedPageBreak/>
        <w:t xml:space="preserve">Contents </w:t>
      </w:r>
    </w:p>
    <w:p w:rsidR="00441270" w:rsidRPr="00441270" w:rsidRDefault="00441270" w:rsidP="00441270">
      <w:pPr>
        <w:autoSpaceDE w:val="0"/>
        <w:autoSpaceDN w:val="0"/>
        <w:adjustRightInd w:val="0"/>
        <w:spacing w:after="0" w:line="240" w:lineRule="auto"/>
        <w:ind w:left="0" w:firstLine="0"/>
        <w:jc w:val="left"/>
        <w:rPr>
          <w:rFonts w:ascii="Calibri" w:eastAsiaTheme="minorHAnsi" w:hAnsi="Calibri" w:cs="Calibri"/>
          <w:sz w:val="22"/>
          <w:lang w:val="en-GB" w:eastAsia="en-US"/>
        </w:rPr>
      </w:pPr>
      <w:r w:rsidRPr="00441270">
        <w:rPr>
          <w:rFonts w:eastAsiaTheme="minorHAnsi"/>
          <w:sz w:val="22"/>
          <w:lang w:val="en-GB" w:eastAsia="en-US"/>
        </w:rPr>
        <w:t xml:space="preserve">Introduction </w:t>
      </w:r>
      <w:r w:rsidRPr="00441270">
        <w:rPr>
          <w:rFonts w:ascii="Calibri" w:eastAsiaTheme="minorHAnsi" w:hAnsi="Calibri" w:cs="Calibri"/>
          <w:sz w:val="22"/>
          <w:lang w:val="en-GB" w:eastAsia="en-US"/>
        </w:rPr>
        <w:t>...............................................</w:t>
      </w:r>
      <w:r>
        <w:rPr>
          <w:rFonts w:ascii="Calibri" w:eastAsiaTheme="minorHAnsi" w:hAnsi="Calibri" w:cs="Calibri"/>
          <w:sz w:val="22"/>
          <w:lang w:val="en-GB" w:eastAsia="en-US"/>
        </w:rPr>
        <w:t>.....................</w:t>
      </w:r>
      <w:r w:rsidRPr="00441270">
        <w:rPr>
          <w:rFonts w:ascii="Calibri" w:eastAsiaTheme="minorHAnsi" w:hAnsi="Calibri" w:cs="Calibri"/>
          <w:sz w:val="22"/>
          <w:lang w:val="en-GB" w:eastAsia="en-US"/>
        </w:rPr>
        <w:t xml:space="preserve">....................................................................5 </w:t>
      </w:r>
    </w:p>
    <w:p w:rsidR="00441270" w:rsidRPr="00441270" w:rsidRDefault="00441270" w:rsidP="00441270">
      <w:pPr>
        <w:autoSpaceDE w:val="0"/>
        <w:autoSpaceDN w:val="0"/>
        <w:adjustRightInd w:val="0"/>
        <w:spacing w:after="0" w:line="240" w:lineRule="auto"/>
        <w:ind w:left="0" w:firstLine="0"/>
        <w:jc w:val="left"/>
        <w:rPr>
          <w:rFonts w:ascii="Calibri" w:eastAsiaTheme="minorHAnsi" w:hAnsi="Calibri" w:cs="Calibri"/>
          <w:sz w:val="22"/>
          <w:lang w:val="en-GB" w:eastAsia="en-US"/>
        </w:rPr>
      </w:pPr>
      <w:r w:rsidRPr="00441270">
        <w:rPr>
          <w:rFonts w:eastAsiaTheme="minorHAnsi"/>
          <w:sz w:val="22"/>
          <w:lang w:val="en-GB" w:eastAsia="en-US"/>
        </w:rPr>
        <w:t>1. Assumptions and risks</w:t>
      </w:r>
      <w:r w:rsidRPr="00441270">
        <w:rPr>
          <w:rFonts w:ascii="Calibri" w:eastAsiaTheme="minorHAnsi" w:hAnsi="Calibri" w:cs="Calibri"/>
          <w:sz w:val="22"/>
          <w:lang w:val="en-GB" w:eastAsia="en-US"/>
        </w:rPr>
        <w:t>...................................................</w:t>
      </w:r>
      <w:r>
        <w:rPr>
          <w:rFonts w:ascii="Calibri" w:eastAsiaTheme="minorHAnsi" w:hAnsi="Calibri" w:cs="Calibri"/>
          <w:sz w:val="22"/>
          <w:lang w:val="en-GB" w:eastAsia="en-US"/>
        </w:rPr>
        <w:t>....................</w:t>
      </w:r>
      <w:r w:rsidRPr="00441270">
        <w:rPr>
          <w:rFonts w:ascii="Calibri" w:eastAsiaTheme="minorHAnsi" w:hAnsi="Calibri" w:cs="Calibri"/>
          <w:sz w:val="22"/>
          <w:lang w:val="en-GB" w:eastAsia="en-US"/>
        </w:rPr>
        <w:t xml:space="preserve">............................................5 </w:t>
      </w:r>
    </w:p>
    <w:p w:rsidR="00441270" w:rsidRPr="00441270" w:rsidRDefault="00441270" w:rsidP="00441270">
      <w:pPr>
        <w:autoSpaceDE w:val="0"/>
        <w:autoSpaceDN w:val="0"/>
        <w:adjustRightInd w:val="0"/>
        <w:spacing w:after="0" w:line="240" w:lineRule="auto"/>
        <w:ind w:left="0" w:firstLine="0"/>
        <w:jc w:val="left"/>
        <w:rPr>
          <w:rFonts w:ascii="Calibri" w:eastAsiaTheme="minorHAnsi" w:hAnsi="Calibri" w:cs="Calibri"/>
          <w:sz w:val="22"/>
          <w:lang w:val="en-GB" w:eastAsia="en-US"/>
        </w:rPr>
      </w:pPr>
      <w:r w:rsidRPr="00441270">
        <w:rPr>
          <w:rFonts w:eastAsiaTheme="minorHAnsi"/>
          <w:sz w:val="22"/>
          <w:lang w:val="en-GB" w:eastAsia="en-US"/>
        </w:rPr>
        <w:t xml:space="preserve">2. Risk log </w:t>
      </w:r>
      <w:r w:rsidRPr="00441270">
        <w:rPr>
          <w:rFonts w:ascii="Calibri" w:eastAsiaTheme="minorHAnsi" w:hAnsi="Calibri" w:cs="Calibri"/>
          <w:sz w:val="22"/>
          <w:lang w:val="en-GB" w:eastAsia="en-US"/>
        </w:rPr>
        <w:t xml:space="preserve">............................................................................................................................................8 </w:t>
      </w:r>
    </w:p>
    <w:p w:rsidR="00441270" w:rsidRPr="00441270" w:rsidRDefault="00441270" w:rsidP="00441270">
      <w:pPr>
        <w:autoSpaceDE w:val="0"/>
        <w:autoSpaceDN w:val="0"/>
        <w:adjustRightInd w:val="0"/>
        <w:spacing w:after="0" w:line="240" w:lineRule="auto"/>
        <w:ind w:left="0" w:firstLine="0"/>
        <w:jc w:val="left"/>
        <w:rPr>
          <w:rFonts w:ascii="Calibri" w:eastAsiaTheme="minorHAnsi" w:hAnsi="Calibri" w:cs="Calibri"/>
          <w:sz w:val="22"/>
          <w:lang w:val="en-GB" w:eastAsia="en-US"/>
        </w:rPr>
      </w:pPr>
      <w:r w:rsidRPr="00441270">
        <w:rPr>
          <w:rFonts w:eastAsiaTheme="minorHAnsi"/>
          <w:sz w:val="22"/>
          <w:lang w:val="en-GB" w:eastAsia="en-US"/>
        </w:rPr>
        <w:t xml:space="preserve">3. Project partners and their responsibilities </w:t>
      </w:r>
      <w:r>
        <w:rPr>
          <w:rFonts w:eastAsiaTheme="minorHAnsi"/>
          <w:sz w:val="22"/>
          <w:lang w:val="en-GB" w:eastAsia="en-US"/>
        </w:rPr>
        <w:t>..........</w:t>
      </w:r>
      <w:r w:rsidRPr="00441270">
        <w:rPr>
          <w:rFonts w:ascii="Calibri" w:eastAsiaTheme="minorHAnsi" w:hAnsi="Calibri" w:cs="Calibri"/>
          <w:sz w:val="22"/>
          <w:lang w:val="en-GB" w:eastAsia="en-US"/>
        </w:rPr>
        <w:t xml:space="preserve">.........................................................................9 </w:t>
      </w:r>
    </w:p>
    <w:p w:rsidR="00441270" w:rsidRDefault="00441270" w:rsidP="00441270">
      <w:pPr>
        <w:spacing w:after="298" w:line="259" w:lineRule="auto"/>
        <w:ind w:left="0" w:firstLine="0"/>
        <w:jc w:val="left"/>
        <w:rPr>
          <w:rFonts w:ascii="Calibri" w:eastAsiaTheme="minorHAnsi" w:hAnsi="Calibri" w:cs="Calibri"/>
          <w:sz w:val="22"/>
          <w:lang w:val="en-GB" w:eastAsia="en-US"/>
        </w:rPr>
      </w:pPr>
      <w:r w:rsidRPr="00441270">
        <w:rPr>
          <w:rFonts w:eastAsiaTheme="minorHAnsi"/>
          <w:sz w:val="22"/>
          <w:lang w:val="en-GB" w:eastAsia="en-US"/>
        </w:rPr>
        <w:t xml:space="preserve">4. Project Time Management </w:t>
      </w:r>
      <w:r w:rsidRPr="00441270">
        <w:rPr>
          <w:rFonts w:ascii="Calibri" w:eastAsiaTheme="minorHAnsi" w:hAnsi="Calibri" w:cs="Calibri"/>
          <w:sz w:val="22"/>
          <w:lang w:val="en-GB" w:eastAsia="en-US"/>
        </w:rPr>
        <w:t>.</w:t>
      </w:r>
      <w:r>
        <w:rPr>
          <w:rFonts w:ascii="Calibri" w:eastAsiaTheme="minorHAnsi" w:hAnsi="Calibri" w:cs="Calibri"/>
          <w:sz w:val="22"/>
          <w:lang w:val="en-GB" w:eastAsia="en-US"/>
        </w:rPr>
        <w:t>....</w:t>
      </w:r>
      <w:r w:rsidRPr="00441270">
        <w:rPr>
          <w:rFonts w:ascii="Calibri" w:eastAsiaTheme="minorHAnsi" w:hAnsi="Calibri" w:cs="Calibri"/>
          <w:sz w:val="22"/>
          <w:lang w:val="en-GB" w:eastAsia="en-US"/>
        </w:rPr>
        <w:t>......................................................................................................16</w:t>
      </w:r>
    </w:p>
    <w:p w:rsidR="00850C4F" w:rsidRDefault="00850C4F" w:rsidP="00441270">
      <w:pPr>
        <w:spacing w:after="298" w:line="259" w:lineRule="auto"/>
        <w:ind w:left="0" w:firstLine="0"/>
        <w:jc w:val="left"/>
        <w:rPr>
          <w:rFonts w:ascii="Calibri" w:eastAsiaTheme="minorHAnsi" w:hAnsi="Calibri" w:cs="Calibri"/>
          <w:sz w:val="22"/>
          <w:lang w:val="en-GB" w:eastAsia="en-US"/>
        </w:rPr>
      </w:pPr>
    </w:p>
    <w:p w:rsidR="00850C4F" w:rsidRDefault="00850C4F">
      <w:pPr>
        <w:spacing w:after="200" w:line="276" w:lineRule="auto"/>
        <w:ind w:left="0" w:firstLine="0"/>
        <w:jc w:val="left"/>
        <w:rPr>
          <w:rFonts w:ascii="Calibri" w:eastAsiaTheme="minorHAnsi" w:hAnsi="Calibri" w:cs="Calibri"/>
          <w:sz w:val="22"/>
          <w:lang w:val="en-GB" w:eastAsia="en-US"/>
        </w:rPr>
      </w:pPr>
      <w:r>
        <w:rPr>
          <w:rFonts w:ascii="Calibri" w:eastAsiaTheme="minorHAnsi" w:hAnsi="Calibri" w:cs="Calibri"/>
          <w:sz w:val="22"/>
          <w:lang w:val="en-GB" w:eastAsia="en-US"/>
        </w:rPr>
        <w:br w:type="page"/>
      </w:r>
    </w:p>
    <w:tbl>
      <w:tblPr>
        <w:tblStyle w:val="TableGrid0"/>
        <w:tblW w:w="0" w:type="auto"/>
        <w:shd w:val="clear" w:color="auto" w:fill="C3DCFF" w:themeFill="accent5" w:themeFillTint="33"/>
        <w:tblLook w:val="04A0"/>
      </w:tblPr>
      <w:tblGrid>
        <w:gridCol w:w="9242"/>
      </w:tblGrid>
      <w:tr w:rsidR="00850C4F" w:rsidTr="00850C4F">
        <w:tc>
          <w:tcPr>
            <w:tcW w:w="9242" w:type="dxa"/>
            <w:shd w:val="clear" w:color="auto" w:fill="C3DCFF" w:themeFill="accent5" w:themeFillTint="33"/>
          </w:tcPr>
          <w:p w:rsidR="00850C4F" w:rsidRDefault="00850C4F" w:rsidP="00441270">
            <w:pPr>
              <w:spacing w:after="298" w:line="259" w:lineRule="auto"/>
              <w:ind w:left="0" w:firstLine="0"/>
              <w:jc w:val="left"/>
              <w:rPr>
                <w:rFonts w:ascii="Arial" w:hAnsi="Arial" w:cs="Arial"/>
                <w:b/>
              </w:rPr>
            </w:pPr>
            <w:r>
              <w:rPr>
                <w:b/>
                <w:bCs/>
                <w:sz w:val="23"/>
                <w:szCs w:val="23"/>
              </w:rPr>
              <w:lastRenderedPageBreak/>
              <w:t>List of abbreviations</w:t>
            </w:r>
          </w:p>
        </w:tc>
      </w:tr>
    </w:tbl>
    <w:p w:rsidR="00850C4F" w:rsidRDefault="00850C4F" w:rsidP="00441270">
      <w:pPr>
        <w:spacing w:after="298" w:line="259" w:lineRule="auto"/>
        <w:ind w:left="0" w:firstLine="0"/>
        <w:jc w:val="left"/>
        <w:rPr>
          <w:rFonts w:ascii="Arial" w:hAnsi="Arial" w:cs="Arial"/>
          <w:b/>
        </w:rPr>
      </w:pPr>
    </w:p>
    <w:tbl>
      <w:tblPr>
        <w:tblStyle w:val="TableGrid0"/>
        <w:tblW w:w="0" w:type="auto"/>
        <w:tblLook w:val="04A0"/>
      </w:tblPr>
      <w:tblGrid>
        <w:gridCol w:w="1809"/>
        <w:gridCol w:w="7433"/>
      </w:tblGrid>
      <w:tr w:rsidR="00850C4F" w:rsidTr="00850C4F">
        <w:tc>
          <w:tcPr>
            <w:tcW w:w="1809" w:type="dxa"/>
          </w:tcPr>
          <w:p w:rsidR="00850C4F" w:rsidRDefault="00850C4F" w:rsidP="00850C4F">
            <w:r>
              <w:t>EU</w:t>
            </w:r>
          </w:p>
        </w:tc>
        <w:tc>
          <w:tcPr>
            <w:tcW w:w="7433" w:type="dxa"/>
          </w:tcPr>
          <w:p w:rsidR="00850C4F" w:rsidRDefault="00850C4F" w:rsidP="00850C4F">
            <w:pPr>
              <w:ind w:left="0" w:firstLine="0"/>
            </w:pPr>
            <w:r>
              <w:t>European Union</w:t>
            </w:r>
          </w:p>
        </w:tc>
      </w:tr>
      <w:tr w:rsidR="00850C4F" w:rsidTr="00850C4F">
        <w:tc>
          <w:tcPr>
            <w:tcW w:w="1809" w:type="dxa"/>
          </w:tcPr>
          <w:p w:rsidR="00850C4F" w:rsidRDefault="002E6054" w:rsidP="002E6054">
            <w:r>
              <w:rPr>
                <w:sz w:val="23"/>
                <w:szCs w:val="23"/>
              </w:rPr>
              <w:t>HEI</w:t>
            </w:r>
          </w:p>
        </w:tc>
        <w:tc>
          <w:tcPr>
            <w:tcW w:w="7433" w:type="dxa"/>
          </w:tcPr>
          <w:p w:rsidR="00850C4F" w:rsidRDefault="002E6054" w:rsidP="00C37BA1">
            <w:pPr>
              <w:ind w:left="0" w:firstLine="0"/>
            </w:pPr>
            <w:r>
              <w:rPr>
                <w:sz w:val="23"/>
                <w:szCs w:val="23"/>
              </w:rPr>
              <w:t>Higher Education Institution</w:t>
            </w:r>
          </w:p>
        </w:tc>
      </w:tr>
      <w:tr w:rsidR="002E6054" w:rsidTr="00850C4F">
        <w:tc>
          <w:tcPr>
            <w:tcW w:w="1809" w:type="dxa"/>
          </w:tcPr>
          <w:p w:rsidR="002E6054" w:rsidRDefault="002E6054" w:rsidP="002E6054">
            <w:pPr>
              <w:rPr>
                <w:sz w:val="23"/>
                <w:szCs w:val="23"/>
              </w:rPr>
            </w:pPr>
            <w:r>
              <w:rPr>
                <w:sz w:val="23"/>
                <w:szCs w:val="23"/>
              </w:rPr>
              <w:t>LFM</w:t>
            </w:r>
          </w:p>
        </w:tc>
        <w:tc>
          <w:tcPr>
            <w:tcW w:w="7433" w:type="dxa"/>
          </w:tcPr>
          <w:p w:rsidR="002E6054" w:rsidRDefault="002E6054" w:rsidP="00C37BA1">
            <w:pPr>
              <w:ind w:left="0" w:firstLine="0"/>
              <w:rPr>
                <w:sz w:val="23"/>
                <w:szCs w:val="23"/>
              </w:rPr>
            </w:pPr>
            <w:r>
              <w:rPr>
                <w:sz w:val="23"/>
                <w:szCs w:val="23"/>
              </w:rPr>
              <w:t>Logical Framework Matrix</w:t>
            </w:r>
          </w:p>
        </w:tc>
      </w:tr>
      <w:tr w:rsidR="002E6054" w:rsidTr="00850C4F">
        <w:tc>
          <w:tcPr>
            <w:tcW w:w="1809" w:type="dxa"/>
          </w:tcPr>
          <w:p w:rsidR="002E6054" w:rsidRDefault="002E6054" w:rsidP="00C37BA1">
            <w:pPr>
              <w:rPr>
                <w:sz w:val="23"/>
                <w:szCs w:val="23"/>
              </w:rPr>
            </w:pPr>
            <w:r>
              <w:rPr>
                <w:sz w:val="23"/>
                <w:szCs w:val="23"/>
              </w:rPr>
              <w:t>KPA</w:t>
            </w:r>
          </w:p>
        </w:tc>
        <w:tc>
          <w:tcPr>
            <w:tcW w:w="7433" w:type="dxa"/>
          </w:tcPr>
          <w:p w:rsidR="002E6054" w:rsidRDefault="002E6054" w:rsidP="00130C1B">
            <w:pPr>
              <w:ind w:left="0" w:firstLine="0"/>
            </w:pPr>
            <w:r w:rsidRPr="003F4228">
              <w:rPr>
                <w:sz w:val="23"/>
                <w:szCs w:val="23"/>
              </w:rPr>
              <w:t xml:space="preserve">Academy of </w:t>
            </w:r>
            <w:proofErr w:type="spellStart"/>
            <w:r w:rsidRPr="003F4228">
              <w:rPr>
                <w:sz w:val="23"/>
                <w:szCs w:val="23"/>
              </w:rPr>
              <w:t>Criminalistics</w:t>
            </w:r>
            <w:proofErr w:type="spellEnd"/>
            <w:r w:rsidRPr="003F4228">
              <w:rPr>
                <w:sz w:val="23"/>
                <w:szCs w:val="23"/>
              </w:rPr>
              <w:t xml:space="preserve"> and Police Studies </w:t>
            </w:r>
          </w:p>
        </w:tc>
      </w:tr>
      <w:tr w:rsidR="0007261F" w:rsidTr="00850C4F">
        <w:tc>
          <w:tcPr>
            <w:tcW w:w="1809" w:type="dxa"/>
          </w:tcPr>
          <w:p w:rsidR="0007261F" w:rsidRDefault="0007261F" w:rsidP="00C37BA1">
            <w:pPr>
              <w:rPr>
                <w:sz w:val="23"/>
                <w:szCs w:val="23"/>
              </w:rPr>
            </w:pPr>
            <w:r>
              <w:rPr>
                <w:sz w:val="23"/>
                <w:szCs w:val="23"/>
              </w:rPr>
              <w:t>UESK</w:t>
            </w:r>
          </w:p>
        </w:tc>
        <w:tc>
          <w:tcPr>
            <w:tcW w:w="7433" w:type="dxa"/>
          </w:tcPr>
          <w:p w:rsidR="0007261F" w:rsidRDefault="0007261F" w:rsidP="00C37BA1">
            <w:pPr>
              <w:ind w:left="0" w:firstLine="0"/>
              <w:rPr>
                <w:sz w:val="23"/>
                <w:szCs w:val="23"/>
              </w:rPr>
            </w:pPr>
            <w:r>
              <w:rPr>
                <w:sz w:val="23"/>
                <w:szCs w:val="23"/>
              </w:rPr>
              <w:t>University EDUCONS</w:t>
            </w:r>
          </w:p>
        </w:tc>
      </w:tr>
      <w:tr w:rsidR="0007261F" w:rsidTr="00850C4F">
        <w:tc>
          <w:tcPr>
            <w:tcW w:w="1809" w:type="dxa"/>
          </w:tcPr>
          <w:p w:rsidR="0007261F" w:rsidRDefault="0007261F" w:rsidP="00C37BA1">
            <w:pPr>
              <w:rPr>
                <w:sz w:val="23"/>
                <w:szCs w:val="23"/>
              </w:rPr>
            </w:pPr>
            <w:r>
              <w:rPr>
                <w:sz w:val="23"/>
                <w:szCs w:val="23"/>
              </w:rPr>
              <w:t>UB</w:t>
            </w:r>
          </w:p>
        </w:tc>
        <w:tc>
          <w:tcPr>
            <w:tcW w:w="7433" w:type="dxa"/>
          </w:tcPr>
          <w:p w:rsidR="0007261F" w:rsidRPr="003F4228" w:rsidRDefault="0007261F" w:rsidP="00C37BA1">
            <w:pPr>
              <w:ind w:left="0" w:firstLine="0"/>
              <w:rPr>
                <w:sz w:val="23"/>
                <w:szCs w:val="23"/>
              </w:rPr>
            </w:pPr>
            <w:r>
              <w:rPr>
                <w:sz w:val="23"/>
                <w:szCs w:val="23"/>
              </w:rPr>
              <w:t>University of Belgrade</w:t>
            </w:r>
          </w:p>
        </w:tc>
      </w:tr>
      <w:tr w:rsidR="0007261F" w:rsidTr="00850C4F">
        <w:tc>
          <w:tcPr>
            <w:tcW w:w="1809" w:type="dxa"/>
          </w:tcPr>
          <w:p w:rsidR="0007261F" w:rsidRDefault="0007261F" w:rsidP="00C37BA1">
            <w:pPr>
              <w:rPr>
                <w:sz w:val="23"/>
                <w:szCs w:val="23"/>
              </w:rPr>
            </w:pPr>
            <w:r>
              <w:rPr>
                <w:sz w:val="23"/>
                <w:szCs w:val="23"/>
              </w:rPr>
              <w:t>BMU</w:t>
            </w:r>
          </w:p>
        </w:tc>
        <w:tc>
          <w:tcPr>
            <w:tcW w:w="7433" w:type="dxa"/>
          </w:tcPr>
          <w:p w:rsidR="0007261F" w:rsidRDefault="0007261F" w:rsidP="00C37BA1">
            <w:pPr>
              <w:ind w:left="0" w:firstLine="0"/>
              <w:rPr>
                <w:sz w:val="23"/>
                <w:szCs w:val="23"/>
              </w:rPr>
            </w:pPr>
            <w:r>
              <w:rPr>
                <w:sz w:val="23"/>
                <w:szCs w:val="23"/>
              </w:rPr>
              <w:t>Metropolitan University</w:t>
            </w:r>
          </w:p>
        </w:tc>
      </w:tr>
      <w:tr w:rsidR="0007261F" w:rsidTr="00850C4F">
        <w:tc>
          <w:tcPr>
            <w:tcW w:w="1809" w:type="dxa"/>
          </w:tcPr>
          <w:p w:rsidR="0007261F" w:rsidRDefault="0007261F" w:rsidP="00850C4F">
            <w:pPr>
              <w:rPr>
                <w:sz w:val="23"/>
                <w:szCs w:val="23"/>
              </w:rPr>
            </w:pPr>
            <w:r>
              <w:rPr>
                <w:sz w:val="23"/>
                <w:szCs w:val="23"/>
              </w:rPr>
              <w:t>UNID</w:t>
            </w:r>
          </w:p>
        </w:tc>
        <w:tc>
          <w:tcPr>
            <w:tcW w:w="7433" w:type="dxa"/>
          </w:tcPr>
          <w:p w:rsidR="0007261F" w:rsidRPr="003F4228" w:rsidRDefault="0007261F" w:rsidP="00850C4F">
            <w:pPr>
              <w:ind w:left="0" w:firstLine="0"/>
              <w:rPr>
                <w:sz w:val="23"/>
                <w:szCs w:val="23"/>
              </w:rPr>
            </w:pPr>
            <w:r>
              <w:rPr>
                <w:sz w:val="23"/>
                <w:szCs w:val="23"/>
              </w:rPr>
              <w:t xml:space="preserve">University of </w:t>
            </w:r>
            <w:proofErr w:type="spellStart"/>
            <w:r>
              <w:rPr>
                <w:sz w:val="23"/>
                <w:szCs w:val="23"/>
              </w:rPr>
              <w:t>Defence</w:t>
            </w:r>
            <w:proofErr w:type="spellEnd"/>
            <w:r>
              <w:rPr>
                <w:sz w:val="23"/>
                <w:szCs w:val="23"/>
              </w:rPr>
              <w:t xml:space="preserve"> in Belgrade</w:t>
            </w:r>
          </w:p>
        </w:tc>
      </w:tr>
      <w:tr w:rsidR="0007261F" w:rsidTr="00850C4F">
        <w:tc>
          <w:tcPr>
            <w:tcW w:w="1809" w:type="dxa"/>
          </w:tcPr>
          <w:p w:rsidR="0007261F" w:rsidRDefault="0007261F" w:rsidP="00850C4F">
            <w:pPr>
              <w:rPr>
                <w:sz w:val="23"/>
                <w:szCs w:val="23"/>
              </w:rPr>
            </w:pPr>
            <w:r>
              <w:rPr>
                <w:sz w:val="23"/>
                <w:szCs w:val="23"/>
              </w:rPr>
              <w:t>R-Tech KG</w:t>
            </w:r>
          </w:p>
        </w:tc>
        <w:tc>
          <w:tcPr>
            <w:tcW w:w="7433" w:type="dxa"/>
          </w:tcPr>
          <w:p w:rsidR="0007261F" w:rsidRDefault="0007261F" w:rsidP="00850C4F">
            <w:pPr>
              <w:ind w:left="0" w:firstLine="0"/>
              <w:rPr>
                <w:sz w:val="23"/>
                <w:szCs w:val="23"/>
              </w:rPr>
            </w:pPr>
            <w:proofErr w:type="spellStart"/>
            <w:r>
              <w:rPr>
                <w:sz w:val="23"/>
                <w:szCs w:val="23"/>
              </w:rPr>
              <w:t>Steinbeis</w:t>
            </w:r>
            <w:proofErr w:type="spellEnd"/>
            <w:r>
              <w:rPr>
                <w:sz w:val="23"/>
                <w:szCs w:val="23"/>
              </w:rPr>
              <w:t xml:space="preserve"> Advanced Risk Technologies Institute doo</w:t>
            </w:r>
          </w:p>
        </w:tc>
      </w:tr>
      <w:tr w:rsidR="0007261F" w:rsidTr="00850C4F">
        <w:tc>
          <w:tcPr>
            <w:tcW w:w="1809" w:type="dxa"/>
          </w:tcPr>
          <w:p w:rsidR="0007261F" w:rsidRDefault="0007261F" w:rsidP="00850C4F">
            <w:pPr>
              <w:rPr>
                <w:sz w:val="23"/>
                <w:szCs w:val="23"/>
              </w:rPr>
            </w:pPr>
            <w:r>
              <w:rPr>
                <w:sz w:val="23"/>
                <w:szCs w:val="23"/>
              </w:rPr>
              <w:t>SHB</w:t>
            </w:r>
          </w:p>
        </w:tc>
        <w:tc>
          <w:tcPr>
            <w:tcW w:w="7433" w:type="dxa"/>
          </w:tcPr>
          <w:p w:rsidR="0007261F" w:rsidRDefault="0007261F" w:rsidP="00850C4F">
            <w:pPr>
              <w:ind w:left="0" w:firstLine="0"/>
              <w:rPr>
                <w:sz w:val="23"/>
                <w:szCs w:val="23"/>
              </w:rPr>
            </w:pPr>
            <w:r>
              <w:rPr>
                <w:sz w:val="23"/>
                <w:szCs w:val="23"/>
              </w:rPr>
              <w:t>STEINBEIS-HOCHSCHULE BERLIN GMBH, SHB</w:t>
            </w:r>
          </w:p>
        </w:tc>
      </w:tr>
      <w:tr w:rsidR="0007261F" w:rsidTr="00850C4F">
        <w:tc>
          <w:tcPr>
            <w:tcW w:w="1809" w:type="dxa"/>
          </w:tcPr>
          <w:p w:rsidR="0007261F" w:rsidRDefault="0007261F" w:rsidP="00850C4F">
            <w:pPr>
              <w:rPr>
                <w:sz w:val="23"/>
                <w:szCs w:val="23"/>
              </w:rPr>
            </w:pPr>
            <w:r>
              <w:rPr>
                <w:sz w:val="23"/>
                <w:szCs w:val="23"/>
              </w:rPr>
              <w:t>SSSA</w:t>
            </w:r>
          </w:p>
        </w:tc>
        <w:tc>
          <w:tcPr>
            <w:tcW w:w="7433" w:type="dxa"/>
          </w:tcPr>
          <w:p w:rsidR="0007261F" w:rsidRDefault="0007261F" w:rsidP="00850C4F">
            <w:pPr>
              <w:ind w:left="0" w:firstLine="0"/>
              <w:rPr>
                <w:sz w:val="23"/>
                <w:szCs w:val="23"/>
              </w:rPr>
            </w:pPr>
            <w:proofErr w:type="spellStart"/>
            <w:r>
              <w:rPr>
                <w:sz w:val="23"/>
                <w:szCs w:val="23"/>
              </w:rPr>
              <w:t>Sant`Anna</w:t>
            </w:r>
            <w:proofErr w:type="spellEnd"/>
            <w:r>
              <w:rPr>
                <w:sz w:val="23"/>
                <w:szCs w:val="23"/>
              </w:rPr>
              <w:t xml:space="preserve"> School of Advanced Studies</w:t>
            </w:r>
          </w:p>
        </w:tc>
      </w:tr>
      <w:tr w:rsidR="0007261F" w:rsidTr="00850C4F">
        <w:tc>
          <w:tcPr>
            <w:tcW w:w="1809" w:type="dxa"/>
          </w:tcPr>
          <w:p w:rsidR="0007261F" w:rsidRDefault="0007261F" w:rsidP="00850C4F">
            <w:pPr>
              <w:rPr>
                <w:sz w:val="23"/>
                <w:szCs w:val="23"/>
              </w:rPr>
            </w:pPr>
            <w:proofErr w:type="spellStart"/>
            <w:r>
              <w:rPr>
                <w:sz w:val="23"/>
                <w:szCs w:val="23"/>
              </w:rPr>
              <w:t>IdM</w:t>
            </w:r>
            <w:proofErr w:type="spellEnd"/>
          </w:p>
        </w:tc>
        <w:tc>
          <w:tcPr>
            <w:tcW w:w="7433" w:type="dxa"/>
          </w:tcPr>
          <w:p w:rsidR="0007261F" w:rsidRDefault="0007261F" w:rsidP="00850C4F">
            <w:pPr>
              <w:ind w:left="0" w:firstLine="0"/>
              <w:rPr>
                <w:sz w:val="23"/>
                <w:szCs w:val="23"/>
              </w:rPr>
            </w:pPr>
            <w:r>
              <w:rPr>
                <w:sz w:val="23"/>
                <w:szCs w:val="23"/>
              </w:rPr>
              <w:t>Institute of Management</w:t>
            </w:r>
          </w:p>
        </w:tc>
      </w:tr>
      <w:tr w:rsidR="0007261F" w:rsidTr="00850C4F">
        <w:tc>
          <w:tcPr>
            <w:tcW w:w="1809" w:type="dxa"/>
          </w:tcPr>
          <w:p w:rsidR="0007261F" w:rsidRDefault="0007261F" w:rsidP="00850C4F">
            <w:pPr>
              <w:rPr>
                <w:sz w:val="23"/>
                <w:szCs w:val="23"/>
              </w:rPr>
            </w:pPr>
            <w:r>
              <w:rPr>
                <w:sz w:val="23"/>
                <w:szCs w:val="23"/>
              </w:rPr>
              <w:t>SSSUP</w:t>
            </w:r>
          </w:p>
        </w:tc>
        <w:tc>
          <w:tcPr>
            <w:tcW w:w="7433" w:type="dxa"/>
          </w:tcPr>
          <w:p w:rsidR="0007261F" w:rsidRDefault="00C86DBE" w:rsidP="00850C4F">
            <w:pPr>
              <w:ind w:left="0" w:firstLine="0"/>
              <w:rPr>
                <w:sz w:val="23"/>
                <w:szCs w:val="23"/>
              </w:rPr>
            </w:pPr>
            <w:proofErr w:type="spellStart"/>
            <w:r>
              <w:rPr>
                <w:sz w:val="23"/>
                <w:szCs w:val="23"/>
              </w:rPr>
              <w:t>Sant`Anna</w:t>
            </w:r>
            <w:proofErr w:type="spellEnd"/>
            <w:r>
              <w:rPr>
                <w:sz w:val="23"/>
                <w:szCs w:val="23"/>
              </w:rPr>
              <w:t xml:space="preserve"> School of Advanced Studies - Institute of Management</w:t>
            </w:r>
          </w:p>
        </w:tc>
      </w:tr>
      <w:tr w:rsidR="0007261F" w:rsidTr="00850C4F">
        <w:tc>
          <w:tcPr>
            <w:tcW w:w="1809" w:type="dxa"/>
          </w:tcPr>
          <w:p w:rsidR="0007261F" w:rsidRDefault="00C86DBE" w:rsidP="00850C4F">
            <w:pPr>
              <w:rPr>
                <w:sz w:val="23"/>
                <w:szCs w:val="23"/>
              </w:rPr>
            </w:pPr>
            <w:r>
              <w:rPr>
                <w:sz w:val="23"/>
                <w:szCs w:val="23"/>
              </w:rPr>
              <w:t>SGSP</w:t>
            </w:r>
          </w:p>
        </w:tc>
        <w:tc>
          <w:tcPr>
            <w:tcW w:w="7433" w:type="dxa"/>
          </w:tcPr>
          <w:p w:rsidR="0007261F" w:rsidRDefault="00C86DBE" w:rsidP="00850C4F">
            <w:pPr>
              <w:ind w:left="0" w:firstLine="0"/>
              <w:rPr>
                <w:sz w:val="23"/>
                <w:szCs w:val="23"/>
              </w:rPr>
            </w:pPr>
            <w:r>
              <w:rPr>
                <w:sz w:val="23"/>
                <w:szCs w:val="23"/>
              </w:rPr>
              <w:t>The Main School of Fire Service</w:t>
            </w:r>
          </w:p>
        </w:tc>
      </w:tr>
      <w:tr w:rsidR="0007261F" w:rsidTr="00850C4F">
        <w:tc>
          <w:tcPr>
            <w:tcW w:w="1809" w:type="dxa"/>
          </w:tcPr>
          <w:p w:rsidR="0007261F" w:rsidRDefault="00C86DBE" w:rsidP="00850C4F">
            <w:pPr>
              <w:rPr>
                <w:sz w:val="23"/>
                <w:szCs w:val="23"/>
              </w:rPr>
            </w:pPr>
            <w:r>
              <w:rPr>
                <w:sz w:val="23"/>
                <w:szCs w:val="23"/>
              </w:rPr>
              <w:t>USTUTT</w:t>
            </w:r>
          </w:p>
        </w:tc>
        <w:tc>
          <w:tcPr>
            <w:tcW w:w="7433" w:type="dxa"/>
          </w:tcPr>
          <w:p w:rsidR="0007261F" w:rsidRDefault="00C86DBE" w:rsidP="00850C4F">
            <w:pPr>
              <w:ind w:left="0" w:firstLine="0"/>
              <w:rPr>
                <w:sz w:val="23"/>
                <w:szCs w:val="23"/>
              </w:rPr>
            </w:pPr>
            <w:r>
              <w:rPr>
                <w:sz w:val="23"/>
                <w:szCs w:val="23"/>
              </w:rPr>
              <w:t>University of Stuttgart</w:t>
            </w:r>
          </w:p>
        </w:tc>
      </w:tr>
      <w:tr w:rsidR="00C86DBE" w:rsidTr="00850C4F">
        <w:tc>
          <w:tcPr>
            <w:tcW w:w="1809" w:type="dxa"/>
          </w:tcPr>
          <w:p w:rsidR="00C86DBE" w:rsidRDefault="00C86DBE" w:rsidP="00850C4F">
            <w:pPr>
              <w:rPr>
                <w:sz w:val="23"/>
                <w:szCs w:val="23"/>
              </w:rPr>
            </w:pPr>
            <w:r>
              <w:rPr>
                <w:sz w:val="23"/>
                <w:szCs w:val="23"/>
              </w:rPr>
              <w:t>ATRISC</w:t>
            </w:r>
          </w:p>
        </w:tc>
        <w:tc>
          <w:tcPr>
            <w:tcW w:w="7433" w:type="dxa"/>
          </w:tcPr>
          <w:p w:rsidR="00C86DBE" w:rsidRPr="00B67A78" w:rsidRDefault="000E7722" w:rsidP="00850C4F">
            <w:pPr>
              <w:ind w:left="0" w:firstLine="0"/>
              <w:rPr>
                <w:color w:val="auto"/>
                <w:sz w:val="23"/>
                <w:szCs w:val="23"/>
              </w:rPr>
            </w:pPr>
            <w:proofErr w:type="spellStart"/>
            <w:r w:rsidRPr="00B67A78">
              <w:rPr>
                <w:color w:val="auto"/>
                <w:sz w:val="23"/>
                <w:szCs w:val="23"/>
              </w:rPr>
              <w:t>Conseil</w:t>
            </w:r>
            <w:proofErr w:type="spellEnd"/>
            <w:r w:rsidRPr="00B67A78">
              <w:rPr>
                <w:color w:val="auto"/>
                <w:sz w:val="23"/>
                <w:szCs w:val="23"/>
              </w:rPr>
              <w:t xml:space="preserve"> en </w:t>
            </w:r>
            <w:proofErr w:type="spellStart"/>
            <w:r w:rsidRPr="00B67A78">
              <w:rPr>
                <w:color w:val="auto"/>
                <w:sz w:val="23"/>
                <w:szCs w:val="23"/>
              </w:rPr>
              <w:t>fiabilite</w:t>
            </w:r>
            <w:proofErr w:type="spellEnd"/>
            <w:r w:rsidRPr="00B67A78">
              <w:rPr>
                <w:color w:val="auto"/>
                <w:sz w:val="23"/>
                <w:szCs w:val="23"/>
              </w:rPr>
              <w:t xml:space="preserve"> </w:t>
            </w:r>
            <w:proofErr w:type="spellStart"/>
            <w:r w:rsidRPr="00B67A78">
              <w:rPr>
                <w:color w:val="auto"/>
                <w:sz w:val="23"/>
                <w:szCs w:val="23"/>
              </w:rPr>
              <w:t>organisationnelle</w:t>
            </w:r>
            <w:proofErr w:type="spellEnd"/>
            <w:r w:rsidRPr="00B67A78">
              <w:rPr>
                <w:color w:val="auto"/>
                <w:sz w:val="23"/>
                <w:szCs w:val="23"/>
              </w:rPr>
              <w:t xml:space="preserve"> et </w:t>
            </w:r>
            <w:proofErr w:type="spellStart"/>
            <w:r w:rsidRPr="00B67A78">
              <w:rPr>
                <w:color w:val="auto"/>
                <w:sz w:val="23"/>
                <w:szCs w:val="23"/>
              </w:rPr>
              <w:t>gestion</w:t>
            </w:r>
            <w:proofErr w:type="spellEnd"/>
            <w:r w:rsidRPr="00B67A78">
              <w:rPr>
                <w:color w:val="auto"/>
                <w:sz w:val="23"/>
                <w:szCs w:val="23"/>
              </w:rPr>
              <w:t xml:space="preserve"> de </w:t>
            </w:r>
            <w:proofErr w:type="spellStart"/>
            <w:r w:rsidRPr="00B67A78">
              <w:rPr>
                <w:color w:val="auto"/>
                <w:sz w:val="23"/>
                <w:szCs w:val="23"/>
              </w:rPr>
              <w:t>crise</w:t>
            </w:r>
            <w:proofErr w:type="spellEnd"/>
            <w:r w:rsidRPr="00B67A78">
              <w:rPr>
                <w:color w:val="auto"/>
                <w:sz w:val="23"/>
                <w:szCs w:val="23"/>
              </w:rPr>
              <w:t xml:space="preserve"> – Management des situations </w:t>
            </w:r>
            <w:proofErr w:type="spellStart"/>
            <w:r w:rsidRPr="00B67A78">
              <w:rPr>
                <w:color w:val="auto"/>
                <w:sz w:val="23"/>
                <w:szCs w:val="23"/>
              </w:rPr>
              <w:t>d`urgence</w:t>
            </w:r>
            <w:proofErr w:type="spellEnd"/>
            <w:r w:rsidRPr="00B67A78">
              <w:rPr>
                <w:color w:val="auto"/>
                <w:sz w:val="23"/>
                <w:szCs w:val="23"/>
              </w:rPr>
              <w:t xml:space="preserve"> et complexes/Crisis management, France</w:t>
            </w:r>
          </w:p>
        </w:tc>
      </w:tr>
      <w:tr w:rsidR="00C86DBE" w:rsidTr="00850C4F">
        <w:tc>
          <w:tcPr>
            <w:tcW w:w="1809" w:type="dxa"/>
          </w:tcPr>
          <w:p w:rsidR="00C86DBE" w:rsidRDefault="00C86DBE" w:rsidP="00850C4F">
            <w:pPr>
              <w:rPr>
                <w:sz w:val="23"/>
                <w:szCs w:val="23"/>
              </w:rPr>
            </w:pPr>
          </w:p>
        </w:tc>
        <w:tc>
          <w:tcPr>
            <w:tcW w:w="7433" w:type="dxa"/>
          </w:tcPr>
          <w:p w:rsidR="00C86DBE" w:rsidRDefault="00C86DBE" w:rsidP="00850C4F">
            <w:pPr>
              <w:ind w:left="0" w:firstLine="0"/>
              <w:rPr>
                <w:sz w:val="23"/>
                <w:szCs w:val="23"/>
              </w:rPr>
            </w:pPr>
          </w:p>
        </w:tc>
      </w:tr>
      <w:tr w:rsidR="00C86DBE" w:rsidTr="00850C4F">
        <w:tc>
          <w:tcPr>
            <w:tcW w:w="1809" w:type="dxa"/>
          </w:tcPr>
          <w:p w:rsidR="00C86DBE" w:rsidRDefault="00C86DBE" w:rsidP="00850C4F">
            <w:pPr>
              <w:rPr>
                <w:sz w:val="23"/>
                <w:szCs w:val="23"/>
              </w:rPr>
            </w:pPr>
          </w:p>
        </w:tc>
        <w:tc>
          <w:tcPr>
            <w:tcW w:w="7433" w:type="dxa"/>
          </w:tcPr>
          <w:p w:rsidR="00C86DBE" w:rsidRDefault="00C86DBE" w:rsidP="00850C4F">
            <w:pPr>
              <w:ind w:left="0" w:firstLine="0"/>
              <w:rPr>
                <w:sz w:val="23"/>
                <w:szCs w:val="23"/>
              </w:rPr>
            </w:pPr>
          </w:p>
        </w:tc>
      </w:tr>
      <w:tr w:rsidR="0007261F" w:rsidTr="00850C4F">
        <w:tc>
          <w:tcPr>
            <w:tcW w:w="1809" w:type="dxa"/>
          </w:tcPr>
          <w:p w:rsidR="0007261F" w:rsidRDefault="0007261F" w:rsidP="00850C4F">
            <w:pPr>
              <w:rPr>
                <w:sz w:val="23"/>
                <w:szCs w:val="23"/>
              </w:rPr>
            </w:pPr>
          </w:p>
        </w:tc>
        <w:tc>
          <w:tcPr>
            <w:tcW w:w="7433" w:type="dxa"/>
          </w:tcPr>
          <w:p w:rsidR="0007261F" w:rsidRDefault="0007261F" w:rsidP="00850C4F">
            <w:pPr>
              <w:ind w:left="0" w:firstLine="0"/>
              <w:rPr>
                <w:sz w:val="23"/>
                <w:szCs w:val="23"/>
              </w:rPr>
            </w:pPr>
          </w:p>
        </w:tc>
      </w:tr>
    </w:tbl>
    <w:p w:rsidR="00850C4F" w:rsidRPr="00963991" w:rsidRDefault="00850C4F" w:rsidP="00441270">
      <w:pPr>
        <w:spacing w:after="298" w:line="259" w:lineRule="auto"/>
        <w:ind w:left="0" w:firstLine="0"/>
        <w:jc w:val="left"/>
        <w:rPr>
          <w:rFonts w:ascii="Arial" w:hAnsi="Arial" w:cs="Arial"/>
          <w:b/>
        </w:rPr>
      </w:pPr>
    </w:p>
    <w:p w:rsidR="0045376B" w:rsidRDefault="0045376B">
      <w:pPr>
        <w:spacing w:after="200" w:line="276" w:lineRule="auto"/>
        <w:ind w:left="0" w:firstLine="0"/>
        <w:jc w:val="left"/>
        <w:rPr>
          <w:rFonts w:ascii="Arial" w:hAnsi="Arial" w:cs="Arial"/>
          <w:lang w:val="en-GB"/>
        </w:rPr>
      </w:pPr>
      <w:r>
        <w:rPr>
          <w:rFonts w:ascii="Arial" w:hAnsi="Arial" w:cs="Arial"/>
          <w:lang w:val="en-GB"/>
        </w:rPr>
        <w:br w:type="page"/>
      </w:r>
    </w:p>
    <w:tbl>
      <w:tblPr>
        <w:tblStyle w:val="TableGrid0"/>
        <w:tblW w:w="0" w:type="auto"/>
        <w:shd w:val="clear" w:color="auto" w:fill="C3DCFF" w:themeFill="accent5" w:themeFillTint="33"/>
        <w:tblLook w:val="04A0"/>
      </w:tblPr>
      <w:tblGrid>
        <w:gridCol w:w="9242"/>
      </w:tblGrid>
      <w:tr w:rsidR="0045376B" w:rsidTr="0045376B">
        <w:tc>
          <w:tcPr>
            <w:tcW w:w="9242" w:type="dxa"/>
            <w:shd w:val="clear" w:color="auto" w:fill="C3DCFF" w:themeFill="accent5" w:themeFillTint="33"/>
          </w:tcPr>
          <w:p w:rsidR="0045376B" w:rsidRDefault="0045376B" w:rsidP="00963991">
            <w:pPr>
              <w:spacing w:after="298" w:line="259" w:lineRule="auto"/>
              <w:ind w:left="0" w:firstLine="0"/>
              <w:jc w:val="left"/>
              <w:rPr>
                <w:rFonts w:ascii="Arial" w:hAnsi="Arial" w:cs="Arial"/>
                <w:lang w:val="en-GB"/>
              </w:rPr>
            </w:pPr>
            <w:r>
              <w:rPr>
                <w:b/>
                <w:bCs/>
                <w:sz w:val="28"/>
                <w:szCs w:val="28"/>
              </w:rPr>
              <w:lastRenderedPageBreak/>
              <w:t>Introduction</w:t>
            </w:r>
          </w:p>
        </w:tc>
      </w:tr>
    </w:tbl>
    <w:p w:rsidR="004F40D8" w:rsidRDefault="004F40D8" w:rsidP="004F40D8">
      <w:pPr>
        <w:spacing w:after="298" w:line="259" w:lineRule="auto"/>
        <w:ind w:left="252" w:firstLine="0"/>
        <w:rPr>
          <w:sz w:val="23"/>
          <w:szCs w:val="23"/>
        </w:rPr>
      </w:pPr>
    </w:p>
    <w:p w:rsidR="006D0AFC" w:rsidRPr="00FF048D" w:rsidRDefault="0045376B" w:rsidP="004F40D8">
      <w:pPr>
        <w:spacing w:after="298" w:line="259" w:lineRule="auto"/>
        <w:ind w:left="252" w:firstLine="0"/>
        <w:rPr>
          <w:rFonts w:ascii="Arial" w:hAnsi="Arial" w:cs="Arial"/>
          <w:lang w:val="en-GB"/>
        </w:rPr>
      </w:pPr>
      <w:r>
        <w:rPr>
          <w:sz w:val="23"/>
          <w:szCs w:val="23"/>
        </w:rPr>
        <w:t xml:space="preserve">Contingency Plan identifies and assesses possible risks of the </w:t>
      </w:r>
      <w:proofErr w:type="spellStart"/>
      <w:r>
        <w:rPr>
          <w:sz w:val="23"/>
          <w:szCs w:val="23"/>
        </w:rPr>
        <w:t>ImprESS</w:t>
      </w:r>
      <w:proofErr w:type="spellEnd"/>
      <w:r>
        <w:rPr>
          <w:sz w:val="23"/>
          <w:szCs w:val="23"/>
        </w:rPr>
        <w:t xml:space="preserve"> project that could jeopardize the successful achievement of project objectives and offers controlling mechanism and corrective actions for their mitigation. It is based on risk monitoring which is incorporated in internal quality management. Risk monitoring is constant and complete control of all segments of project realization (deadlines, partner responsibilities, project documentation, financial and administrative rules) and prediction of issues that could endanger some of project activities joint with suggestions of possible intervention and solutions.</w:t>
      </w:r>
    </w:p>
    <w:tbl>
      <w:tblPr>
        <w:tblStyle w:val="TableGrid0"/>
        <w:tblW w:w="0" w:type="auto"/>
        <w:tblInd w:w="252" w:type="dxa"/>
        <w:shd w:val="clear" w:color="auto" w:fill="C3DCFF" w:themeFill="accent5" w:themeFillTint="33"/>
        <w:tblLook w:val="04A0"/>
      </w:tblPr>
      <w:tblGrid>
        <w:gridCol w:w="8990"/>
      </w:tblGrid>
      <w:tr w:rsidR="00C37BA1" w:rsidTr="004F40D8">
        <w:tc>
          <w:tcPr>
            <w:tcW w:w="9242" w:type="dxa"/>
            <w:shd w:val="clear" w:color="auto" w:fill="C3DCFF" w:themeFill="accent5" w:themeFillTint="33"/>
          </w:tcPr>
          <w:p w:rsidR="00C37BA1" w:rsidRDefault="004F40D8" w:rsidP="008A2EA2">
            <w:pPr>
              <w:spacing w:after="0" w:line="259" w:lineRule="auto"/>
              <w:ind w:left="0" w:firstLine="0"/>
              <w:jc w:val="left"/>
              <w:rPr>
                <w:rFonts w:ascii="Arial" w:hAnsi="Arial" w:cs="Arial"/>
                <w:lang w:val="en-GB"/>
              </w:rPr>
            </w:pPr>
            <w:r>
              <w:rPr>
                <w:b/>
                <w:bCs/>
                <w:sz w:val="28"/>
                <w:szCs w:val="28"/>
              </w:rPr>
              <w:t>1. Assumptions and risks</w:t>
            </w:r>
          </w:p>
        </w:tc>
      </w:tr>
    </w:tbl>
    <w:p w:rsidR="008A2EA2" w:rsidRPr="00FF048D" w:rsidRDefault="008A2EA2" w:rsidP="008A2EA2">
      <w:pPr>
        <w:spacing w:after="0" w:line="259" w:lineRule="auto"/>
        <w:ind w:left="252" w:firstLine="0"/>
        <w:jc w:val="left"/>
        <w:rPr>
          <w:rFonts w:ascii="Arial" w:hAnsi="Arial" w:cs="Arial"/>
          <w:lang w:val="en-GB"/>
        </w:rPr>
      </w:pP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4F40D8" w:rsidP="008A2EA2">
      <w:pPr>
        <w:spacing w:after="0" w:line="259" w:lineRule="auto"/>
        <w:ind w:left="252" w:firstLine="0"/>
        <w:jc w:val="left"/>
        <w:rPr>
          <w:rFonts w:ascii="Arial" w:hAnsi="Arial" w:cs="Arial"/>
          <w:lang w:val="en-GB"/>
        </w:rPr>
      </w:pPr>
      <w:r>
        <w:rPr>
          <w:sz w:val="23"/>
          <w:szCs w:val="23"/>
        </w:rPr>
        <w:t xml:space="preserve">The Logical Framework Matrix (LFM) of the </w:t>
      </w:r>
      <w:proofErr w:type="spellStart"/>
      <w:r>
        <w:rPr>
          <w:sz w:val="23"/>
          <w:szCs w:val="23"/>
        </w:rPr>
        <w:t>ImprESS</w:t>
      </w:r>
      <w:proofErr w:type="spellEnd"/>
      <w:r>
        <w:rPr>
          <w:sz w:val="23"/>
          <w:szCs w:val="23"/>
        </w:rPr>
        <w:t xml:space="preserve"> project describes assumptions and risks in further detail along specific project objectives, outputs and outcomes and activities. The table below contains assumptions and risks in line with LFM:</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017231"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tbl>
      <w:tblPr>
        <w:tblStyle w:val="TableGrid0"/>
        <w:tblW w:w="0" w:type="auto"/>
        <w:tblInd w:w="252" w:type="dxa"/>
        <w:tblLook w:val="04A0"/>
      </w:tblPr>
      <w:tblGrid>
        <w:gridCol w:w="4495"/>
        <w:gridCol w:w="4495"/>
      </w:tblGrid>
      <w:tr w:rsidR="00017231" w:rsidTr="00017231">
        <w:tc>
          <w:tcPr>
            <w:tcW w:w="4495" w:type="dxa"/>
          </w:tcPr>
          <w:p w:rsidR="00017231" w:rsidRDefault="00017231">
            <w:pPr>
              <w:pStyle w:val="Default"/>
              <w:rPr>
                <w:sz w:val="23"/>
                <w:szCs w:val="23"/>
              </w:rPr>
            </w:pPr>
            <w:r>
              <w:rPr>
                <w:b/>
                <w:bCs/>
                <w:sz w:val="23"/>
                <w:szCs w:val="23"/>
              </w:rPr>
              <w:t xml:space="preserve">Outputs and outcomes </w:t>
            </w:r>
          </w:p>
        </w:tc>
        <w:tc>
          <w:tcPr>
            <w:tcW w:w="4495" w:type="dxa"/>
          </w:tcPr>
          <w:p w:rsidR="00017231" w:rsidRDefault="00017231">
            <w:pPr>
              <w:pStyle w:val="Default"/>
              <w:rPr>
                <w:sz w:val="23"/>
                <w:szCs w:val="23"/>
              </w:rPr>
            </w:pPr>
            <w:r>
              <w:rPr>
                <w:b/>
                <w:bCs/>
                <w:sz w:val="23"/>
                <w:szCs w:val="23"/>
              </w:rPr>
              <w:t xml:space="preserve">Assumptions and risks </w:t>
            </w:r>
          </w:p>
        </w:tc>
      </w:tr>
      <w:tr w:rsidR="00017231" w:rsidTr="00017231">
        <w:tc>
          <w:tcPr>
            <w:tcW w:w="4495" w:type="dxa"/>
          </w:tcPr>
          <w:p w:rsidR="003A1115" w:rsidRPr="003A1115" w:rsidRDefault="003A1115" w:rsidP="003A1115">
            <w:pPr>
              <w:pStyle w:val="Default"/>
              <w:rPr>
                <w:bCs/>
                <w:sz w:val="22"/>
                <w:szCs w:val="22"/>
              </w:rPr>
            </w:pPr>
            <w:r w:rsidRPr="003A1115">
              <w:rPr>
                <w:bCs/>
                <w:sz w:val="22"/>
                <w:szCs w:val="22"/>
              </w:rPr>
              <w:t>WP1 –</w:t>
            </w:r>
            <w:r>
              <w:rPr>
                <w:bCs/>
                <w:sz w:val="22"/>
                <w:szCs w:val="22"/>
              </w:rPr>
              <w:t xml:space="preserve"> P</w:t>
            </w:r>
            <w:r w:rsidRPr="003A1115">
              <w:rPr>
                <w:bCs/>
                <w:sz w:val="22"/>
                <w:szCs w:val="22"/>
              </w:rPr>
              <w:t>reparation.</w:t>
            </w:r>
          </w:p>
          <w:p w:rsidR="003A1115" w:rsidRDefault="003A1115" w:rsidP="003A1115">
            <w:pPr>
              <w:pStyle w:val="Default"/>
              <w:rPr>
                <w:bCs/>
                <w:sz w:val="22"/>
                <w:szCs w:val="22"/>
              </w:rPr>
            </w:pPr>
            <w:r w:rsidRPr="003A1115">
              <w:rPr>
                <w:bCs/>
                <w:sz w:val="22"/>
                <w:szCs w:val="22"/>
              </w:rPr>
              <w:t>WP2- Model for improving the educational capacity in the area of “sector skill and alliance” for Safety and Security</w:t>
            </w:r>
            <w:r>
              <w:rPr>
                <w:bCs/>
                <w:sz w:val="22"/>
                <w:szCs w:val="22"/>
              </w:rPr>
              <w:t>. This model will include universities` bilateral contract, joint accreditations, establishing a new roll of faculty innovation centers</w:t>
            </w:r>
            <w:r w:rsidR="004C2414">
              <w:rPr>
                <w:bCs/>
                <w:sz w:val="22"/>
                <w:szCs w:val="22"/>
              </w:rPr>
              <w:t xml:space="preserve"> as a course providers etc. Work on the results dissemination and “Regional Safety &amp; Security Network” development.</w:t>
            </w:r>
            <w:r>
              <w:rPr>
                <w:bCs/>
                <w:sz w:val="22"/>
                <w:szCs w:val="22"/>
              </w:rPr>
              <w:t xml:space="preserve"> </w:t>
            </w:r>
          </w:p>
          <w:p w:rsidR="004C2414" w:rsidRDefault="004C2414" w:rsidP="003A1115">
            <w:pPr>
              <w:pStyle w:val="Default"/>
              <w:rPr>
                <w:bCs/>
                <w:sz w:val="22"/>
                <w:szCs w:val="22"/>
              </w:rPr>
            </w:pPr>
            <w:r>
              <w:rPr>
                <w:bCs/>
                <w:sz w:val="22"/>
                <w:szCs w:val="22"/>
              </w:rPr>
              <w:t>WP3 – Setting up the infrastructure for applying the model.</w:t>
            </w:r>
          </w:p>
          <w:p w:rsidR="004C2414" w:rsidRDefault="004C2414" w:rsidP="003A1115">
            <w:pPr>
              <w:pStyle w:val="Default"/>
              <w:rPr>
                <w:bCs/>
                <w:sz w:val="22"/>
                <w:szCs w:val="22"/>
              </w:rPr>
            </w:pPr>
            <w:r>
              <w:rPr>
                <w:bCs/>
                <w:sz w:val="22"/>
                <w:szCs w:val="22"/>
              </w:rPr>
              <w:t>WP4 – Applying the model in Serbia. All Program country`s partners will work on curricula  (courses, study models)</w:t>
            </w:r>
            <w:r w:rsidR="002D7FA0">
              <w:rPr>
                <w:bCs/>
                <w:sz w:val="22"/>
                <w:szCs w:val="22"/>
              </w:rPr>
              <w:t xml:space="preserve"> and learning materials, tools, etc. for all three levels of  higher education as well as on courses for professionals and disadvantaged groups. Professors and students of Serbian universities are going to participate in courses in the Program countries organizations, job shadowing, video lectures, and will do lecturing in the Program countries organizations. </w:t>
            </w:r>
          </w:p>
          <w:p w:rsidR="004C2414" w:rsidRDefault="004C2414" w:rsidP="003A1115">
            <w:pPr>
              <w:pStyle w:val="Default"/>
              <w:rPr>
                <w:bCs/>
                <w:sz w:val="22"/>
                <w:szCs w:val="22"/>
              </w:rPr>
            </w:pPr>
            <w:r>
              <w:rPr>
                <w:bCs/>
                <w:sz w:val="22"/>
                <w:szCs w:val="22"/>
              </w:rPr>
              <w:t>WP5 – Establishing the training and education safety &amp; security center in Serbia.</w:t>
            </w:r>
          </w:p>
          <w:p w:rsidR="007A6528" w:rsidRDefault="004C2414" w:rsidP="00D722EE">
            <w:pPr>
              <w:pStyle w:val="Default"/>
              <w:rPr>
                <w:bCs/>
                <w:sz w:val="22"/>
                <w:szCs w:val="22"/>
              </w:rPr>
            </w:pPr>
            <w:r>
              <w:rPr>
                <w:bCs/>
                <w:sz w:val="22"/>
                <w:szCs w:val="22"/>
              </w:rPr>
              <w:t>WP6 – Quality.</w:t>
            </w:r>
            <w:r w:rsidR="00D722EE">
              <w:rPr>
                <w:bCs/>
                <w:sz w:val="22"/>
                <w:szCs w:val="22"/>
              </w:rPr>
              <w:t xml:space="preserve"> </w:t>
            </w:r>
          </w:p>
          <w:p w:rsidR="004C2414" w:rsidRPr="007A6528" w:rsidRDefault="00D722EE" w:rsidP="00D722EE">
            <w:pPr>
              <w:pStyle w:val="Default"/>
              <w:rPr>
                <w:bCs/>
                <w:color w:val="FF0000"/>
                <w:sz w:val="22"/>
                <w:szCs w:val="22"/>
              </w:rPr>
            </w:pPr>
            <w:r w:rsidRPr="007A6528">
              <w:rPr>
                <w:color w:val="FF0000"/>
                <w:sz w:val="22"/>
                <w:szCs w:val="22"/>
              </w:rPr>
              <w:t xml:space="preserve">Minutes of the meetings. Quality control plan adopted. Report of the external quality </w:t>
            </w:r>
            <w:r w:rsidRPr="007A6528">
              <w:rPr>
                <w:color w:val="FF0000"/>
                <w:sz w:val="22"/>
                <w:szCs w:val="22"/>
              </w:rPr>
              <w:lastRenderedPageBreak/>
              <w:t xml:space="preserve">evaluation .Report of the external auditor. Report on the inter-project coaching </w:t>
            </w:r>
          </w:p>
          <w:p w:rsidR="004C2414" w:rsidRPr="00D722EE" w:rsidRDefault="004C2414" w:rsidP="00D722EE">
            <w:pPr>
              <w:pStyle w:val="Default"/>
              <w:rPr>
                <w:bCs/>
                <w:color w:val="FF0000"/>
                <w:sz w:val="22"/>
                <w:szCs w:val="22"/>
              </w:rPr>
            </w:pPr>
            <w:r>
              <w:rPr>
                <w:bCs/>
                <w:sz w:val="22"/>
                <w:szCs w:val="22"/>
              </w:rPr>
              <w:t>WP7 – Dissemination.</w:t>
            </w:r>
            <w:r w:rsidR="00D722EE">
              <w:rPr>
                <w:bCs/>
                <w:sz w:val="22"/>
                <w:szCs w:val="22"/>
              </w:rPr>
              <w:t xml:space="preserve"> </w:t>
            </w:r>
            <w:r w:rsidR="00D722EE" w:rsidRPr="00D722EE">
              <w:rPr>
                <w:color w:val="FF0000"/>
                <w:sz w:val="22"/>
                <w:szCs w:val="22"/>
              </w:rPr>
              <w:t xml:space="preserve">Dissemination plan created. Promotion material created. Trainings promoted. </w:t>
            </w:r>
          </w:p>
          <w:p w:rsidR="00D722EE" w:rsidRPr="003A1115" w:rsidRDefault="004C2414" w:rsidP="003A1115">
            <w:pPr>
              <w:pStyle w:val="Default"/>
              <w:rPr>
                <w:sz w:val="22"/>
              </w:rPr>
            </w:pPr>
            <w:r>
              <w:rPr>
                <w:bCs/>
                <w:sz w:val="22"/>
                <w:szCs w:val="22"/>
              </w:rPr>
              <w:t>WP8 – Management.</w:t>
            </w:r>
            <w:r w:rsidR="00D722EE">
              <w:rPr>
                <w:bCs/>
                <w:sz w:val="22"/>
                <w:szCs w:val="22"/>
              </w:rPr>
              <w:t xml:space="preserve"> </w:t>
            </w:r>
          </w:p>
          <w:p w:rsidR="004C2414" w:rsidRPr="00D722EE" w:rsidRDefault="00D722EE" w:rsidP="00D722EE">
            <w:pPr>
              <w:pStyle w:val="Default"/>
              <w:rPr>
                <w:color w:val="FF0000"/>
                <w:sz w:val="22"/>
              </w:rPr>
            </w:pPr>
            <w:r w:rsidRPr="00D722EE">
              <w:rPr>
                <w:color w:val="FF0000"/>
                <w:sz w:val="22"/>
                <w:szCs w:val="22"/>
              </w:rPr>
              <w:t>Minutes of the meeting. Minutes of the meetings. Guidelines on the project management and reporting created. Project correspondence. Interim and final reports submitted.</w:t>
            </w:r>
          </w:p>
          <w:p w:rsidR="00017231" w:rsidRPr="003A1115" w:rsidRDefault="00017231" w:rsidP="008A2EA2">
            <w:pPr>
              <w:spacing w:after="0" w:line="259" w:lineRule="auto"/>
              <w:ind w:left="0" w:firstLine="0"/>
              <w:jc w:val="left"/>
              <w:rPr>
                <w:rFonts w:ascii="Arial" w:hAnsi="Arial" w:cs="Arial"/>
                <w:lang w:val="en-GB"/>
              </w:rPr>
            </w:pPr>
          </w:p>
        </w:tc>
        <w:tc>
          <w:tcPr>
            <w:tcW w:w="4495" w:type="dxa"/>
          </w:tcPr>
          <w:p w:rsidR="00017231" w:rsidRDefault="00017231" w:rsidP="008A2EA2">
            <w:pPr>
              <w:spacing w:after="0" w:line="259" w:lineRule="auto"/>
              <w:ind w:left="0" w:firstLine="0"/>
              <w:jc w:val="left"/>
              <w:rPr>
                <w:rFonts w:ascii="Arial" w:hAnsi="Arial" w:cs="Arial"/>
                <w:lang w:val="en-GB"/>
              </w:rPr>
            </w:pPr>
          </w:p>
          <w:p w:rsidR="004C2414" w:rsidRDefault="004C2414" w:rsidP="004C2414">
            <w:pPr>
              <w:pStyle w:val="Default"/>
              <w:rPr>
                <w:rFonts w:cstheme="minorBidi"/>
                <w:color w:val="auto"/>
              </w:rPr>
            </w:pPr>
          </w:p>
          <w:p w:rsidR="004C2414" w:rsidRDefault="004C2414" w:rsidP="004C2414">
            <w:pPr>
              <w:pStyle w:val="Default"/>
              <w:rPr>
                <w:sz w:val="22"/>
                <w:szCs w:val="22"/>
              </w:rPr>
            </w:pPr>
            <w:r>
              <w:rPr>
                <w:sz w:val="22"/>
                <w:szCs w:val="22"/>
              </w:rPr>
              <w:t xml:space="preserve">Efficient and effective consortium management </w:t>
            </w:r>
          </w:p>
          <w:p w:rsidR="004C2414" w:rsidRDefault="004C2414" w:rsidP="004C241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Inability of making precise financial plans because of the </w:t>
            </w:r>
            <w:proofErr w:type="spellStart"/>
            <w:r>
              <w:rPr>
                <w:sz w:val="22"/>
                <w:szCs w:val="22"/>
              </w:rPr>
              <w:t>differencies</w:t>
            </w:r>
            <w:proofErr w:type="spellEnd"/>
            <w:r>
              <w:rPr>
                <w:sz w:val="22"/>
                <w:szCs w:val="22"/>
              </w:rPr>
              <w:t xml:space="preserve"> in partner countries financial laws </w:t>
            </w:r>
          </w:p>
          <w:p w:rsidR="004C2414" w:rsidRDefault="004C2414" w:rsidP="004C241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Motivation of staff, people and partners to participate </w:t>
            </w:r>
          </w:p>
          <w:p w:rsidR="00017231" w:rsidRPr="004C2414" w:rsidRDefault="004C2414" w:rsidP="004C241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Lack of enthusiasm of possible participants for educational trainings </w:t>
            </w:r>
          </w:p>
          <w:p w:rsidR="00017231" w:rsidRDefault="00017231" w:rsidP="008A2EA2">
            <w:pPr>
              <w:spacing w:after="0" w:line="259" w:lineRule="auto"/>
              <w:ind w:left="0" w:firstLine="0"/>
              <w:jc w:val="left"/>
              <w:rPr>
                <w:rFonts w:ascii="Arial" w:hAnsi="Arial" w:cs="Arial"/>
                <w:lang w:val="en-GB"/>
              </w:rPr>
            </w:pPr>
          </w:p>
          <w:p w:rsidR="00B67A78" w:rsidRDefault="00B67A78" w:rsidP="00B67A78">
            <w:pPr>
              <w:spacing w:after="0" w:line="259" w:lineRule="auto"/>
              <w:ind w:left="0" w:firstLine="0"/>
              <w:jc w:val="left"/>
              <w:rPr>
                <w:rFonts w:ascii="Arial" w:hAnsi="Arial" w:cs="Arial"/>
                <w:lang w:val="en-GB"/>
              </w:rPr>
            </w:pPr>
          </w:p>
        </w:tc>
      </w:tr>
      <w:tr w:rsidR="00017231" w:rsidTr="00017231">
        <w:tc>
          <w:tcPr>
            <w:tcW w:w="4495" w:type="dxa"/>
          </w:tcPr>
          <w:p w:rsidR="00017231" w:rsidRDefault="00017231">
            <w:pPr>
              <w:pStyle w:val="Default"/>
              <w:rPr>
                <w:sz w:val="23"/>
                <w:szCs w:val="23"/>
              </w:rPr>
            </w:pPr>
            <w:r>
              <w:rPr>
                <w:b/>
                <w:bCs/>
                <w:sz w:val="23"/>
                <w:szCs w:val="23"/>
              </w:rPr>
              <w:lastRenderedPageBreak/>
              <w:t xml:space="preserve">Activities </w:t>
            </w:r>
          </w:p>
        </w:tc>
        <w:tc>
          <w:tcPr>
            <w:tcW w:w="4495" w:type="dxa"/>
          </w:tcPr>
          <w:p w:rsidR="00017231" w:rsidRDefault="00017231">
            <w:pPr>
              <w:pStyle w:val="Default"/>
              <w:rPr>
                <w:sz w:val="23"/>
                <w:szCs w:val="23"/>
              </w:rPr>
            </w:pPr>
            <w:r>
              <w:rPr>
                <w:b/>
                <w:bCs/>
                <w:sz w:val="23"/>
                <w:szCs w:val="23"/>
              </w:rPr>
              <w:t xml:space="preserve">Assumptions, risks and pre-conditions </w:t>
            </w:r>
          </w:p>
        </w:tc>
      </w:tr>
      <w:tr w:rsidR="00017231" w:rsidTr="00017231">
        <w:tc>
          <w:tcPr>
            <w:tcW w:w="4495" w:type="dxa"/>
          </w:tcPr>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1.1 Kick-off workshop (prior to negotiations with EU)</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1.2 Analysis of current undergraduate, masters, PhD and specialized programs and courses curricula in program and partner countries</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1.3 Technical assessment of available hardware and software</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1.4 Analysis of innovative actions that can be performed</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1.5</w:t>
            </w:r>
            <w:r>
              <w:rPr>
                <w:rFonts w:asciiTheme="minorHAnsi" w:hAnsiTheme="minorHAnsi"/>
                <w:noProof/>
                <w:szCs w:val="22"/>
              </w:rPr>
              <w:t xml:space="preserve"> </w:t>
            </w:r>
            <w:r w:rsidRPr="00963DE2">
              <w:rPr>
                <w:rFonts w:asciiTheme="minorHAnsi" w:hAnsiTheme="minorHAnsi"/>
                <w:noProof/>
                <w:szCs w:val="22"/>
              </w:rPr>
              <w:t>Detail plan &amp; execution development workshop</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 xml:space="preserve">1.6 Joint procurement of the equipment and software </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 xml:space="preserve">2.1 Analyses of EU and Serbian regulation </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2.2 Model development</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 xml:space="preserve">2.3 Bilateral and other agreements development and signing </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2.4 Model dissemination</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3.1 Courses and modules selection for implementation</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3.2 Courses and modules detail comparison and determination of the gap that should be closed</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3.3 Teaching materials development</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3.4 E-learning modules/materials development</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3.5 Training of the Serbian lecturers on Program countries HEI</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3.6 Accreditation process start</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 xml:space="preserve">3.7 Education materials dissemination </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 xml:space="preserve">4.1 Courses &amp; study modules execution </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4.2 Courses &amp; study modules evaluation and materials fine tuning</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4.3 Students visit to programme countries HEIs</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4.4 Achievements and outcomes dissemination</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5.1 Defining the TESS specific domain of applicability</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5.2 Defining the TESS Courses and Trainings</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 xml:space="preserve">5.3 Hardware and Software equipment in the TESS </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lastRenderedPageBreak/>
              <w:t>5.4 TESS management structure</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5.5 TESS plan of sustainability</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 xml:space="preserve">6.1 Quality Champions Appointment </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6.2 Development of Quality Plan, QA mechanisms and procedures</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 xml:space="preserve">6.3 Monitoring &amp; Evaluation </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 xml:space="preserve">6.4 Learning material peer review </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6.5 Document management</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6.6 Quality Reporting</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7.1 Dissemination plan creation</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7.2 Development, maintenance and promotion of the ImprESS Website</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7.3 ImprESS social network communication</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7.4 Use &amp; Link to already developed EU tools</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7.5 Opening and maintenance of e-library public access area</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7.6 Perform media and promo campaigns</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7.7 Organize ImprESS symposia and workshops</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7.8 Exploitation plan</w:t>
            </w:r>
          </w:p>
          <w:p w:rsidR="008F7A00" w:rsidRPr="00963DE2" w:rsidRDefault="008F7A00" w:rsidP="008F7A00">
            <w:pPr>
              <w:pStyle w:val="BulletBox"/>
              <w:numPr>
                <w:ilvl w:val="0"/>
                <w:numId w:val="0"/>
              </w:numPr>
              <w:rPr>
                <w:rFonts w:asciiTheme="minorHAnsi" w:hAnsiTheme="minorHAnsi"/>
                <w:bCs/>
                <w:color w:val="000000"/>
                <w:szCs w:val="22"/>
              </w:rPr>
            </w:pPr>
            <w:r w:rsidRPr="00963DE2">
              <w:rPr>
                <w:rFonts w:asciiTheme="minorHAnsi" w:hAnsiTheme="minorHAnsi"/>
                <w:noProof/>
                <w:szCs w:val="22"/>
              </w:rPr>
              <w:t>8.1 Establishing project management bodies an</w:t>
            </w:r>
            <w:r>
              <w:rPr>
                <w:rFonts w:asciiTheme="minorHAnsi" w:hAnsiTheme="minorHAnsi"/>
                <w:noProof/>
                <w:szCs w:val="22"/>
              </w:rPr>
              <w:t>d procedures</w:t>
            </w:r>
          </w:p>
          <w:p w:rsidR="008F7A00" w:rsidRPr="00963DE2" w:rsidRDefault="008F7A00" w:rsidP="008F7A00">
            <w:pPr>
              <w:pStyle w:val="BulletBox"/>
              <w:numPr>
                <w:ilvl w:val="0"/>
                <w:numId w:val="0"/>
              </w:numPr>
              <w:rPr>
                <w:rFonts w:asciiTheme="minorHAnsi" w:hAnsiTheme="minorHAnsi"/>
                <w:noProof/>
                <w:szCs w:val="22"/>
              </w:rPr>
            </w:pPr>
            <w:r w:rsidRPr="00963DE2">
              <w:rPr>
                <w:rFonts w:asciiTheme="minorHAnsi" w:hAnsiTheme="minorHAnsi"/>
                <w:noProof/>
                <w:szCs w:val="22"/>
              </w:rPr>
              <w:t>8.2 Administrative &amp; financial project</w:t>
            </w:r>
          </w:p>
          <w:p w:rsidR="00017231" w:rsidRDefault="008F7A00">
            <w:pPr>
              <w:pStyle w:val="Default"/>
              <w:rPr>
                <w:b/>
                <w:bCs/>
                <w:sz w:val="23"/>
                <w:szCs w:val="23"/>
              </w:rPr>
            </w:pPr>
            <w:r w:rsidRPr="00963DE2">
              <w:rPr>
                <w:rFonts w:asciiTheme="minorHAnsi" w:hAnsiTheme="minorHAnsi"/>
                <w:noProof/>
                <w:szCs w:val="22"/>
              </w:rPr>
              <w:t>8.3 Risk management</w:t>
            </w:r>
            <w:r w:rsidR="00E16634">
              <w:rPr>
                <w:b/>
                <w:bCs/>
                <w:sz w:val="23"/>
                <w:szCs w:val="23"/>
              </w:rPr>
              <w:t>.</w:t>
            </w:r>
          </w:p>
        </w:tc>
        <w:tc>
          <w:tcPr>
            <w:tcW w:w="4495" w:type="dxa"/>
          </w:tcPr>
          <w:p w:rsidR="00D722EE" w:rsidRDefault="00D722EE" w:rsidP="00D722EE">
            <w:pPr>
              <w:pStyle w:val="Default"/>
              <w:rPr>
                <w:color w:val="auto"/>
              </w:rPr>
            </w:pPr>
          </w:p>
          <w:p w:rsidR="00D722EE" w:rsidRDefault="00D722EE" w:rsidP="00D722EE">
            <w:pPr>
              <w:pStyle w:val="Default"/>
            </w:pPr>
            <w:r>
              <w:t>Adequate language skills of</w:t>
            </w:r>
            <w:r w:rsidR="00517D23">
              <w:t xml:space="preserve"> </w:t>
            </w:r>
            <w:r>
              <w:t xml:space="preserve">staff </w:t>
            </w:r>
          </w:p>
          <w:p w:rsidR="00CB3D4E" w:rsidRDefault="00CB3D4E" w:rsidP="008F7A00">
            <w:pPr>
              <w:pStyle w:val="BulletBox"/>
              <w:rPr>
                <w:rFonts w:asciiTheme="minorHAnsi" w:hAnsiTheme="minorHAnsi"/>
                <w:noProof/>
                <w:szCs w:val="22"/>
              </w:rPr>
            </w:pPr>
            <w:r>
              <w:rPr>
                <w:rFonts w:asciiTheme="minorHAnsi" w:hAnsiTheme="minorHAnsi"/>
                <w:noProof/>
                <w:szCs w:val="22"/>
              </w:rPr>
              <w:t>WP1</w:t>
            </w:r>
          </w:p>
          <w:p w:rsidR="008F7A00" w:rsidRPr="00E16634" w:rsidRDefault="00CB3D4E" w:rsidP="008F7A00">
            <w:pPr>
              <w:pStyle w:val="BulletBox"/>
              <w:rPr>
                <w:rFonts w:asciiTheme="minorHAnsi" w:hAnsiTheme="minorHAnsi"/>
                <w:noProof/>
                <w:szCs w:val="22"/>
              </w:rPr>
            </w:pPr>
            <w:r w:rsidRPr="00E16634">
              <w:rPr>
                <w:rFonts w:asciiTheme="minorHAnsi" w:hAnsiTheme="minorHAnsi"/>
                <w:noProof/>
                <w:szCs w:val="22"/>
              </w:rPr>
              <w:t>A:All partners</w:t>
            </w:r>
            <w:r w:rsidR="00E16634" w:rsidRPr="00E16634">
              <w:rPr>
                <w:rFonts w:asciiTheme="minorHAnsi" w:hAnsiTheme="minorHAnsi"/>
                <w:noProof/>
                <w:szCs w:val="22"/>
              </w:rPr>
              <w:t xml:space="preserve"> will invest all needed efforts as per initial plan. All partners have</w:t>
            </w:r>
            <w:r w:rsidR="00E16634">
              <w:rPr>
                <w:rFonts w:asciiTheme="minorHAnsi" w:hAnsiTheme="minorHAnsi"/>
                <w:noProof/>
                <w:szCs w:val="22"/>
              </w:rPr>
              <w:t xml:space="preserve"> </w:t>
            </w:r>
            <w:r w:rsidR="008F7A00" w:rsidRPr="00E16634">
              <w:rPr>
                <w:rFonts w:asciiTheme="minorHAnsi" w:hAnsiTheme="minorHAnsi"/>
                <w:noProof/>
                <w:szCs w:val="22"/>
              </w:rPr>
              <w:t>resources available</w:t>
            </w:r>
            <w:r w:rsidRPr="00E16634">
              <w:rPr>
                <w:rFonts w:asciiTheme="minorHAnsi" w:hAnsiTheme="minorHAnsi"/>
                <w:noProof/>
                <w:szCs w:val="22"/>
              </w:rPr>
              <w:t>;</w:t>
            </w:r>
            <w:r w:rsidR="008F7A00" w:rsidRPr="00E16634">
              <w:rPr>
                <w:rFonts w:asciiTheme="minorHAnsi" w:hAnsiTheme="minorHAnsi"/>
                <w:noProof/>
                <w:szCs w:val="22"/>
              </w:rPr>
              <w:t>No legal nor</w:t>
            </w:r>
            <w:r w:rsidRPr="00E16634">
              <w:rPr>
                <w:rFonts w:asciiTheme="minorHAnsi" w:hAnsiTheme="minorHAnsi"/>
                <w:noProof/>
                <w:szCs w:val="22"/>
              </w:rPr>
              <w:t xml:space="preserve"> financial issues will be faced;</w:t>
            </w:r>
          </w:p>
          <w:p w:rsidR="008F7A00" w:rsidRPr="00CB3D4E" w:rsidRDefault="008F7A00" w:rsidP="008F7A00">
            <w:pPr>
              <w:pStyle w:val="BulletBox"/>
              <w:rPr>
                <w:rFonts w:asciiTheme="minorHAnsi" w:hAnsiTheme="minorHAnsi"/>
                <w:noProof/>
                <w:szCs w:val="22"/>
              </w:rPr>
            </w:pPr>
            <w:r w:rsidRPr="00CB3D4E">
              <w:rPr>
                <w:rFonts w:asciiTheme="minorHAnsi" w:hAnsiTheme="minorHAnsi"/>
                <w:noProof/>
                <w:szCs w:val="22"/>
              </w:rPr>
              <w:t>R:Lack of resources caused by any of reasons</w:t>
            </w:r>
            <w:r w:rsidR="00CB3D4E" w:rsidRPr="00CB3D4E">
              <w:rPr>
                <w:rFonts w:asciiTheme="minorHAnsi" w:hAnsiTheme="minorHAnsi"/>
                <w:noProof/>
                <w:szCs w:val="22"/>
              </w:rPr>
              <w:t>;</w:t>
            </w:r>
            <w:r w:rsidRPr="00CB3D4E">
              <w:rPr>
                <w:rFonts w:asciiTheme="minorHAnsi" w:hAnsiTheme="minorHAnsi"/>
                <w:noProof/>
                <w:szCs w:val="22"/>
              </w:rPr>
              <w:t>Legal and financial issues</w:t>
            </w:r>
            <w:r w:rsidR="00CB3D4E" w:rsidRPr="00CB3D4E">
              <w:rPr>
                <w:rFonts w:asciiTheme="minorHAnsi" w:hAnsiTheme="minorHAnsi"/>
                <w:noProof/>
                <w:szCs w:val="22"/>
              </w:rPr>
              <w:t>;</w:t>
            </w:r>
            <w:r w:rsidRPr="00CB3D4E">
              <w:rPr>
                <w:rFonts w:asciiTheme="minorHAnsi" w:hAnsiTheme="minorHAnsi"/>
                <w:noProof/>
                <w:szCs w:val="22"/>
              </w:rPr>
              <w:t>Differences in state laws regarding higher education</w:t>
            </w:r>
            <w:r w:rsidR="00CB3D4E" w:rsidRPr="00CB3D4E">
              <w:rPr>
                <w:rFonts w:asciiTheme="minorHAnsi" w:hAnsiTheme="minorHAnsi"/>
                <w:noProof/>
                <w:szCs w:val="22"/>
              </w:rPr>
              <w:t>;</w:t>
            </w:r>
            <w:r w:rsidR="00CB3D4E">
              <w:rPr>
                <w:rFonts w:asciiTheme="minorHAnsi" w:hAnsiTheme="minorHAnsi"/>
                <w:noProof/>
                <w:szCs w:val="22"/>
              </w:rPr>
              <w:t xml:space="preserve"> </w:t>
            </w:r>
            <w:r w:rsidRPr="00CB3D4E">
              <w:rPr>
                <w:rFonts w:asciiTheme="minorHAnsi" w:hAnsiTheme="minorHAnsi"/>
                <w:noProof/>
                <w:szCs w:val="22"/>
              </w:rPr>
              <w:t>Partners withdraw for unexpected reasons</w:t>
            </w:r>
          </w:p>
          <w:p w:rsidR="008F7A00" w:rsidRPr="00963DE2" w:rsidRDefault="008F7A00" w:rsidP="008F7A00">
            <w:pPr>
              <w:pStyle w:val="BulletBox"/>
              <w:rPr>
                <w:rFonts w:asciiTheme="minorHAnsi" w:hAnsiTheme="minorHAnsi"/>
                <w:noProof/>
                <w:szCs w:val="22"/>
              </w:rPr>
            </w:pPr>
            <w:r w:rsidRPr="00963DE2">
              <w:rPr>
                <w:rFonts w:asciiTheme="minorHAnsi" w:hAnsiTheme="minorHAnsi"/>
                <w:noProof/>
                <w:szCs w:val="22"/>
              </w:rPr>
              <w:t>WP2</w:t>
            </w:r>
          </w:p>
          <w:p w:rsidR="008F7A00" w:rsidRPr="00CB3D4E" w:rsidRDefault="008F7A00" w:rsidP="00CB3D4E">
            <w:pPr>
              <w:pStyle w:val="BulletBox"/>
              <w:numPr>
                <w:ilvl w:val="0"/>
                <w:numId w:val="0"/>
              </w:numPr>
              <w:ind w:left="86"/>
              <w:rPr>
                <w:rFonts w:asciiTheme="minorHAnsi" w:hAnsiTheme="minorHAnsi"/>
                <w:noProof/>
                <w:szCs w:val="22"/>
              </w:rPr>
            </w:pPr>
            <w:r w:rsidRPr="00CB3D4E">
              <w:rPr>
                <w:rFonts w:asciiTheme="minorHAnsi" w:hAnsiTheme="minorHAnsi"/>
                <w:noProof/>
                <w:szCs w:val="22"/>
              </w:rPr>
              <w:t>A:Legal framework a</w:t>
            </w:r>
            <w:r w:rsidR="00CB3D4E">
              <w:rPr>
                <w:rFonts w:asciiTheme="minorHAnsi" w:hAnsiTheme="minorHAnsi"/>
                <w:noProof/>
                <w:szCs w:val="22"/>
              </w:rPr>
              <w:t>nd instruments can be developed;</w:t>
            </w:r>
          </w:p>
          <w:p w:rsidR="008F7A00" w:rsidRPr="00CB3D4E" w:rsidRDefault="008F7A00" w:rsidP="00CB3D4E">
            <w:pPr>
              <w:pStyle w:val="BulletBox"/>
              <w:numPr>
                <w:ilvl w:val="0"/>
                <w:numId w:val="0"/>
              </w:numPr>
              <w:ind w:left="86"/>
              <w:rPr>
                <w:rFonts w:asciiTheme="minorHAnsi" w:hAnsiTheme="minorHAnsi"/>
                <w:noProof/>
                <w:szCs w:val="22"/>
              </w:rPr>
            </w:pPr>
            <w:r w:rsidRPr="00CB3D4E">
              <w:rPr>
                <w:rFonts w:asciiTheme="minorHAnsi" w:hAnsiTheme="minorHAnsi"/>
                <w:noProof/>
                <w:szCs w:val="22"/>
              </w:rPr>
              <w:t>R:Accreditation process can be too long</w:t>
            </w:r>
            <w:r w:rsidR="00CB3D4E" w:rsidRPr="00CB3D4E">
              <w:rPr>
                <w:rFonts w:asciiTheme="minorHAnsi" w:hAnsiTheme="minorHAnsi"/>
                <w:noProof/>
                <w:szCs w:val="22"/>
              </w:rPr>
              <w:t>;</w:t>
            </w:r>
            <w:r w:rsidR="00CB3D4E">
              <w:rPr>
                <w:rFonts w:asciiTheme="minorHAnsi" w:hAnsiTheme="minorHAnsi"/>
                <w:noProof/>
                <w:szCs w:val="22"/>
              </w:rPr>
              <w:t xml:space="preserve"> </w:t>
            </w:r>
            <w:r w:rsidRPr="00CB3D4E">
              <w:rPr>
                <w:rFonts w:asciiTheme="minorHAnsi" w:hAnsiTheme="minorHAnsi"/>
                <w:noProof/>
                <w:szCs w:val="22"/>
              </w:rPr>
              <w:t>Legal issues cannot be resolved</w:t>
            </w:r>
            <w:r w:rsidR="00CB3D4E" w:rsidRPr="00CB3D4E">
              <w:rPr>
                <w:rFonts w:asciiTheme="minorHAnsi" w:hAnsiTheme="minorHAnsi"/>
                <w:noProof/>
                <w:szCs w:val="22"/>
              </w:rPr>
              <w:t>;</w:t>
            </w:r>
            <w:r w:rsidRPr="00CB3D4E">
              <w:rPr>
                <w:rFonts w:asciiTheme="minorHAnsi" w:hAnsiTheme="minorHAnsi"/>
                <w:noProof/>
                <w:szCs w:val="22"/>
              </w:rPr>
              <w:t xml:space="preserve"> </w:t>
            </w:r>
          </w:p>
          <w:p w:rsidR="008F7A00" w:rsidRPr="00963DE2" w:rsidRDefault="008F7A00" w:rsidP="008F7A00">
            <w:pPr>
              <w:pStyle w:val="BulletBox"/>
              <w:rPr>
                <w:rFonts w:asciiTheme="minorHAnsi" w:hAnsiTheme="minorHAnsi"/>
                <w:noProof/>
                <w:szCs w:val="22"/>
              </w:rPr>
            </w:pPr>
            <w:r w:rsidRPr="00963DE2">
              <w:rPr>
                <w:rFonts w:asciiTheme="minorHAnsi" w:hAnsiTheme="minorHAnsi"/>
                <w:noProof/>
                <w:szCs w:val="22"/>
              </w:rPr>
              <w:t>WP3</w:t>
            </w:r>
          </w:p>
          <w:p w:rsidR="008F7A00" w:rsidRPr="00963DE2" w:rsidRDefault="008F7A00" w:rsidP="00CB3D4E">
            <w:pPr>
              <w:pStyle w:val="BulletBox"/>
              <w:numPr>
                <w:ilvl w:val="0"/>
                <w:numId w:val="0"/>
              </w:numPr>
              <w:ind w:left="86"/>
              <w:rPr>
                <w:rFonts w:asciiTheme="minorHAnsi" w:hAnsiTheme="minorHAnsi"/>
                <w:noProof/>
                <w:szCs w:val="22"/>
              </w:rPr>
            </w:pPr>
            <w:r w:rsidRPr="00CB3D4E">
              <w:rPr>
                <w:rFonts w:asciiTheme="minorHAnsi" w:hAnsiTheme="minorHAnsi"/>
                <w:noProof/>
                <w:szCs w:val="22"/>
              </w:rPr>
              <w:t>A:</w:t>
            </w:r>
            <w:r w:rsidR="00CB3D4E">
              <w:rPr>
                <w:rFonts w:asciiTheme="minorHAnsi" w:hAnsiTheme="minorHAnsi"/>
                <w:noProof/>
                <w:szCs w:val="22"/>
              </w:rPr>
              <w:t xml:space="preserve"> </w:t>
            </w:r>
            <w:r w:rsidRPr="00CB3D4E">
              <w:rPr>
                <w:rFonts w:asciiTheme="minorHAnsi" w:hAnsiTheme="minorHAnsi"/>
                <w:noProof/>
                <w:szCs w:val="22"/>
              </w:rPr>
              <w:t>At least 15 separate courses and modules on all study levels can be designed and implemented in the curricula of Serbian Universities</w:t>
            </w:r>
            <w:r w:rsidR="00CB3D4E">
              <w:rPr>
                <w:rFonts w:asciiTheme="minorHAnsi" w:hAnsiTheme="minorHAnsi"/>
                <w:noProof/>
                <w:szCs w:val="22"/>
              </w:rPr>
              <w:t xml:space="preserve">; </w:t>
            </w:r>
            <w:r w:rsidRPr="00963DE2">
              <w:rPr>
                <w:rFonts w:asciiTheme="minorHAnsi" w:hAnsiTheme="minorHAnsi"/>
                <w:noProof/>
                <w:szCs w:val="22"/>
              </w:rPr>
              <w:t>Adequate resources allocation from both programme and partner countries for successful competition of this task</w:t>
            </w:r>
          </w:p>
          <w:p w:rsidR="008F7A00" w:rsidRPr="00963DE2" w:rsidRDefault="008F7A00" w:rsidP="00CB3D4E">
            <w:pPr>
              <w:pStyle w:val="BulletBox"/>
              <w:numPr>
                <w:ilvl w:val="0"/>
                <w:numId w:val="0"/>
              </w:numPr>
              <w:ind w:left="86"/>
              <w:rPr>
                <w:rFonts w:asciiTheme="minorHAnsi" w:hAnsiTheme="minorHAnsi"/>
                <w:noProof/>
                <w:szCs w:val="22"/>
              </w:rPr>
            </w:pPr>
            <w:r w:rsidRPr="00963DE2">
              <w:rPr>
                <w:rFonts w:asciiTheme="minorHAnsi" w:hAnsiTheme="minorHAnsi"/>
                <w:noProof/>
                <w:szCs w:val="22"/>
              </w:rPr>
              <w:t>There is a “market” need for such kind of new educational courses</w:t>
            </w:r>
            <w:r w:rsidR="00CB3D4E">
              <w:rPr>
                <w:rFonts w:asciiTheme="minorHAnsi" w:hAnsiTheme="minorHAnsi"/>
                <w:noProof/>
                <w:szCs w:val="22"/>
              </w:rPr>
              <w:t>;</w:t>
            </w:r>
          </w:p>
          <w:p w:rsidR="008F7A00" w:rsidRPr="00CB3D4E" w:rsidRDefault="008F7A00" w:rsidP="00CB3D4E">
            <w:pPr>
              <w:pStyle w:val="BulletBox"/>
              <w:numPr>
                <w:ilvl w:val="0"/>
                <w:numId w:val="0"/>
              </w:numPr>
              <w:ind w:left="86"/>
              <w:rPr>
                <w:rFonts w:asciiTheme="minorHAnsi" w:hAnsiTheme="minorHAnsi"/>
                <w:noProof/>
                <w:szCs w:val="22"/>
              </w:rPr>
            </w:pPr>
            <w:r w:rsidRPr="00CB3D4E">
              <w:rPr>
                <w:rFonts w:asciiTheme="minorHAnsi" w:hAnsiTheme="minorHAnsi"/>
                <w:noProof/>
                <w:szCs w:val="22"/>
              </w:rPr>
              <w:t>R:Lack of resources advanced in English on the Serbian side</w:t>
            </w:r>
            <w:r w:rsidR="00CB3D4E" w:rsidRPr="00CB3D4E">
              <w:rPr>
                <w:rFonts w:asciiTheme="minorHAnsi" w:hAnsiTheme="minorHAnsi"/>
                <w:noProof/>
                <w:szCs w:val="22"/>
              </w:rPr>
              <w:t>;</w:t>
            </w:r>
            <w:r w:rsidRPr="00CB3D4E">
              <w:rPr>
                <w:rFonts w:asciiTheme="minorHAnsi" w:hAnsiTheme="minorHAnsi"/>
                <w:noProof/>
                <w:szCs w:val="22"/>
              </w:rPr>
              <w:t>Lack of motivation for needed change on Serbian side</w:t>
            </w:r>
            <w:r w:rsidR="00CB3D4E">
              <w:rPr>
                <w:rFonts w:asciiTheme="minorHAnsi" w:hAnsiTheme="minorHAnsi"/>
                <w:noProof/>
                <w:szCs w:val="22"/>
              </w:rPr>
              <w:t>;</w:t>
            </w:r>
          </w:p>
          <w:p w:rsidR="008F7A00" w:rsidRPr="00963DE2" w:rsidRDefault="008F7A00" w:rsidP="008F7A00">
            <w:pPr>
              <w:pStyle w:val="BulletBox"/>
              <w:rPr>
                <w:rFonts w:asciiTheme="minorHAnsi" w:hAnsiTheme="minorHAnsi"/>
                <w:noProof/>
                <w:szCs w:val="22"/>
              </w:rPr>
            </w:pPr>
            <w:r w:rsidRPr="00963DE2">
              <w:rPr>
                <w:rFonts w:asciiTheme="minorHAnsi" w:hAnsiTheme="minorHAnsi"/>
                <w:noProof/>
                <w:szCs w:val="22"/>
              </w:rPr>
              <w:t>WP4</w:t>
            </w:r>
          </w:p>
          <w:p w:rsidR="008F7A00" w:rsidRPr="00963DE2" w:rsidRDefault="008F7A00" w:rsidP="00CB3D4E">
            <w:pPr>
              <w:pStyle w:val="BulletBox"/>
              <w:numPr>
                <w:ilvl w:val="0"/>
                <w:numId w:val="0"/>
              </w:numPr>
              <w:ind w:left="86"/>
              <w:rPr>
                <w:rFonts w:asciiTheme="minorHAnsi" w:hAnsiTheme="minorHAnsi"/>
                <w:noProof/>
                <w:szCs w:val="22"/>
              </w:rPr>
            </w:pPr>
            <w:r w:rsidRPr="00963DE2">
              <w:rPr>
                <w:rFonts w:asciiTheme="minorHAnsi" w:hAnsiTheme="minorHAnsi"/>
                <w:noProof/>
                <w:szCs w:val="22"/>
              </w:rPr>
              <w:t>A:Successfully completed preparation</w:t>
            </w:r>
            <w:r w:rsidR="00CB3D4E">
              <w:rPr>
                <w:rFonts w:asciiTheme="minorHAnsi" w:hAnsiTheme="minorHAnsi"/>
                <w:noProof/>
                <w:szCs w:val="22"/>
              </w:rPr>
              <w:t xml:space="preserve">; </w:t>
            </w:r>
            <w:r w:rsidRPr="00963DE2">
              <w:rPr>
                <w:rFonts w:asciiTheme="minorHAnsi" w:hAnsiTheme="minorHAnsi"/>
                <w:noProof/>
                <w:szCs w:val="22"/>
              </w:rPr>
              <w:t>Properly advertised a new curricula</w:t>
            </w:r>
            <w:r w:rsidR="00CB3D4E">
              <w:rPr>
                <w:rFonts w:asciiTheme="minorHAnsi" w:hAnsiTheme="minorHAnsi"/>
                <w:noProof/>
                <w:szCs w:val="22"/>
              </w:rPr>
              <w:t>;</w:t>
            </w:r>
            <w:r w:rsidRPr="00963DE2">
              <w:rPr>
                <w:rFonts w:asciiTheme="minorHAnsi" w:hAnsiTheme="minorHAnsi"/>
                <w:noProof/>
                <w:szCs w:val="22"/>
              </w:rPr>
              <w:t>High students motivation in attending courses &amp; study modules</w:t>
            </w:r>
            <w:r w:rsidR="00CB3D4E">
              <w:rPr>
                <w:rFonts w:asciiTheme="minorHAnsi" w:hAnsiTheme="minorHAnsi"/>
                <w:noProof/>
                <w:szCs w:val="22"/>
              </w:rPr>
              <w:t>;</w:t>
            </w:r>
          </w:p>
          <w:p w:rsidR="008F7A00" w:rsidRPr="00CB3D4E" w:rsidRDefault="008F7A00" w:rsidP="00CB3D4E">
            <w:pPr>
              <w:pStyle w:val="BulletBox"/>
              <w:numPr>
                <w:ilvl w:val="0"/>
                <w:numId w:val="0"/>
              </w:numPr>
              <w:ind w:left="86"/>
              <w:rPr>
                <w:rFonts w:asciiTheme="minorHAnsi" w:hAnsiTheme="minorHAnsi"/>
                <w:noProof/>
                <w:szCs w:val="22"/>
              </w:rPr>
            </w:pPr>
            <w:r w:rsidRPr="00CB3D4E">
              <w:rPr>
                <w:rFonts w:asciiTheme="minorHAnsi" w:hAnsiTheme="minorHAnsi"/>
                <w:noProof/>
                <w:szCs w:val="22"/>
              </w:rPr>
              <w:t>R:Glitches in preparations</w:t>
            </w:r>
            <w:r w:rsidR="00CB3D4E" w:rsidRPr="00CB3D4E">
              <w:rPr>
                <w:rFonts w:asciiTheme="minorHAnsi" w:hAnsiTheme="minorHAnsi"/>
                <w:noProof/>
                <w:szCs w:val="22"/>
              </w:rPr>
              <w:t>;</w:t>
            </w:r>
            <w:r w:rsidR="00CB3D4E">
              <w:rPr>
                <w:rFonts w:asciiTheme="minorHAnsi" w:hAnsiTheme="minorHAnsi"/>
                <w:noProof/>
                <w:szCs w:val="22"/>
              </w:rPr>
              <w:t xml:space="preserve"> </w:t>
            </w:r>
            <w:r w:rsidRPr="00CB3D4E">
              <w:rPr>
                <w:rFonts w:asciiTheme="minorHAnsi" w:hAnsiTheme="minorHAnsi"/>
                <w:noProof/>
                <w:szCs w:val="22"/>
              </w:rPr>
              <w:t>Low motivation of the teaching stuff and students</w:t>
            </w:r>
            <w:r w:rsidR="00CB3D4E">
              <w:rPr>
                <w:rFonts w:asciiTheme="minorHAnsi" w:hAnsiTheme="minorHAnsi"/>
                <w:noProof/>
                <w:szCs w:val="22"/>
              </w:rPr>
              <w:t>;</w:t>
            </w:r>
          </w:p>
          <w:p w:rsidR="008F7A00" w:rsidRPr="00963DE2" w:rsidRDefault="008F7A00" w:rsidP="008F7A00">
            <w:pPr>
              <w:pStyle w:val="BulletBox"/>
              <w:rPr>
                <w:rFonts w:asciiTheme="minorHAnsi" w:hAnsiTheme="minorHAnsi"/>
                <w:noProof/>
                <w:szCs w:val="22"/>
              </w:rPr>
            </w:pPr>
            <w:r w:rsidRPr="00963DE2">
              <w:rPr>
                <w:rFonts w:asciiTheme="minorHAnsi" w:hAnsiTheme="minorHAnsi"/>
                <w:noProof/>
                <w:szCs w:val="22"/>
              </w:rPr>
              <w:t>WP5</w:t>
            </w:r>
          </w:p>
          <w:p w:rsidR="008F7A00" w:rsidRPr="00963DE2" w:rsidRDefault="008F7A00" w:rsidP="00CB3D4E">
            <w:pPr>
              <w:pStyle w:val="BulletBox"/>
              <w:numPr>
                <w:ilvl w:val="0"/>
                <w:numId w:val="0"/>
              </w:numPr>
              <w:ind w:left="86"/>
              <w:rPr>
                <w:rFonts w:asciiTheme="minorHAnsi" w:hAnsiTheme="minorHAnsi"/>
                <w:noProof/>
                <w:szCs w:val="22"/>
              </w:rPr>
            </w:pPr>
            <w:r w:rsidRPr="00CB3D4E">
              <w:rPr>
                <w:rFonts w:asciiTheme="minorHAnsi" w:hAnsiTheme="minorHAnsi"/>
                <w:noProof/>
                <w:szCs w:val="22"/>
              </w:rPr>
              <w:t>A:Relevant number of students and professionals interested to enrol</w:t>
            </w:r>
            <w:r w:rsidR="00CB3D4E">
              <w:rPr>
                <w:rFonts w:asciiTheme="minorHAnsi" w:hAnsiTheme="minorHAnsi"/>
                <w:noProof/>
                <w:szCs w:val="22"/>
              </w:rPr>
              <w:t xml:space="preserve">; </w:t>
            </w:r>
            <w:r w:rsidRPr="00963DE2">
              <w:rPr>
                <w:rFonts w:asciiTheme="minorHAnsi" w:hAnsiTheme="minorHAnsi"/>
                <w:noProof/>
                <w:szCs w:val="22"/>
              </w:rPr>
              <w:t>Availability of staff members with respective qualification</w:t>
            </w:r>
            <w:r w:rsidR="00CB3D4E">
              <w:rPr>
                <w:rFonts w:asciiTheme="minorHAnsi" w:hAnsiTheme="minorHAnsi"/>
                <w:noProof/>
                <w:szCs w:val="22"/>
              </w:rPr>
              <w:t xml:space="preserve">; </w:t>
            </w:r>
            <w:r w:rsidRPr="00963DE2">
              <w:rPr>
                <w:rFonts w:asciiTheme="minorHAnsi" w:hAnsiTheme="minorHAnsi"/>
                <w:noProof/>
                <w:szCs w:val="22"/>
              </w:rPr>
              <w:lastRenderedPageBreak/>
              <w:t>Equipment purchased and installed</w:t>
            </w:r>
            <w:r w:rsidR="00CB3D4E">
              <w:rPr>
                <w:rFonts w:asciiTheme="minorHAnsi" w:hAnsiTheme="minorHAnsi"/>
                <w:noProof/>
                <w:szCs w:val="22"/>
              </w:rPr>
              <w:t xml:space="preserve">; </w:t>
            </w:r>
            <w:r w:rsidRPr="00963DE2">
              <w:rPr>
                <w:rFonts w:asciiTheme="minorHAnsi" w:hAnsiTheme="minorHAnsi"/>
                <w:noProof/>
                <w:szCs w:val="22"/>
              </w:rPr>
              <w:t>Fully working training mechanism</w:t>
            </w:r>
            <w:r w:rsidR="00CB3D4E">
              <w:rPr>
                <w:rFonts w:asciiTheme="minorHAnsi" w:hAnsiTheme="minorHAnsi"/>
                <w:noProof/>
                <w:szCs w:val="22"/>
              </w:rPr>
              <w:t>;</w:t>
            </w:r>
          </w:p>
          <w:p w:rsidR="008F7A00" w:rsidRPr="00CB3D4E" w:rsidRDefault="008F7A00" w:rsidP="00CB3D4E">
            <w:pPr>
              <w:pStyle w:val="BulletBox"/>
              <w:numPr>
                <w:ilvl w:val="0"/>
                <w:numId w:val="0"/>
              </w:numPr>
              <w:ind w:left="86"/>
              <w:rPr>
                <w:rFonts w:asciiTheme="minorHAnsi" w:hAnsiTheme="minorHAnsi"/>
                <w:noProof/>
                <w:szCs w:val="22"/>
              </w:rPr>
            </w:pPr>
            <w:r w:rsidRPr="00CB3D4E">
              <w:rPr>
                <w:rFonts w:asciiTheme="minorHAnsi" w:hAnsiTheme="minorHAnsi"/>
                <w:noProof/>
                <w:szCs w:val="22"/>
              </w:rPr>
              <w:t>R:</w:t>
            </w:r>
            <w:r w:rsidR="00CB3D4E" w:rsidRPr="00CB3D4E">
              <w:rPr>
                <w:rFonts w:asciiTheme="minorHAnsi" w:hAnsiTheme="minorHAnsi"/>
                <w:noProof/>
                <w:szCs w:val="22"/>
              </w:rPr>
              <w:t xml:space="preserve">Technical problems; </w:t>
            </w:r>
            <w:r w:rsidRPr="00CB3D4E">
              <w:rPr>
                <w:rFonts w:asciiTheme="minorHAnsi" w:hAnsiTheme="minorHAnsi"/>
                <w:noProof/>
                <w:szCs w:val="22"/>
              </w:rPr>
              <w:t>Problems with software license, equipment installations</w:t>
            </w:r>
            <w:r w:rsidR="00CB3D4E" w:rsidRPr="00CB3D4E">
              <w:rPr>
                <w:rFonts w:asciiTheme="minorHAnsi" w:hAnsiTheme="minorHAnsi"/>
                <w:noProof/>
                <w:szCs w:val="22"/>
              </w:rPr>
              <w:t xml:space="preserve">; </w:t>
            </w:r>
            <w:r w:rsidRPr="00CB3D4E">
              <w:rPr>
                <w:rFonts w:asciiTheme="minorHAnsi" w:hAnsiTheme="minorHAnsi"/>
                <w:noProof/>
                <w:szCs w:val="22"/>
              </w:rPr>
              <w:t>Delays in Centre development</w:t>
            </w:r>
          </w:p>
          <w:p w:rsidR="008F7A00" w:rsidRPr="00963DE2" w:rsidRDefault="008F7A00" w:rsidP="008F7A00">
            <w:pPr>
              <w:pStyle w:val="BulletBox"/>
              <w:rPr>
                <w:rFonts w:asciiTheme="minorHAnsi" w:hAnsiTheme="minorHAnsi"/>
                <w:noProof/>
                <w:szCs w:val="22"/>
              </w:rPr>
            </w:pPr>
            <w:r w:rsidRPr="00963DE2">
              <w:rPr>
                <w:rFonts w:asciiTheme="minorHAnsi" w:hAnsiTheme="minorHAnsi"/>
                <w:noProof/>
                <w:szCs w:val="22"/>
              </w:rPr>
              <w:t>WP6</w:t>
            </w:r>
          </w:p>
          <w:p w:rsidR="008F7A00" w:rsidRPr="00CB3D4E" w:rsidRDefault="008F7A00" w:rsidP="00CB3D4E">
            <w:pPr>
              <w:pStyle w:val="BulletBox"/>
              <w:numPr>
                <w:ilvl w:val="0"/>
                <w:numId w:val="0"/>
              </w:numPr>
              <w:ind w:left="86"/>
              <w:rPr>
                <w:rFonts w:asciiTheme="minorHAnsi" w:hAnsiTheme="minorHAnsi"/>
                <w:noProof/>
                <w:szCs w:val="22"/>
              </w:rPr>
            </w:pPr>
            <w:r w:rsidRPr="00CB3D4E">
              <w:rPr>
                <w:rFonts w:asciiTheme="minorHAnsi" w:hAnsiTheme="minorHAnsi"/>
                <w:noProof/>
                <w:szCs w:val="22"/>
              </w:rPr>
              <w:t>A:Managed and tracked quality system</w:t>
            </w:r>
          </w:p>
          <w:p w:rsidR="008F7A00" w:rsidRPr="00CB3D4E" w:rsidRDefault="008F7A00" w:rsidP="00CB3D4E">
            <w:pPr>
              <w:pStyle w:val="BulletBox"/>
              <w:numPr>
                <w:ilvl w:val="0"/>
                <w:numId w:val="0"/>
              </w:numPr>
              <w:ind w:left="86"/>
              <w:rPr>
                <w:rFonts w:asciiTheme="minorHAnsi" w:hAnsiTheme="minorHAnsi"/>
                <w:noProof/>
                <w:szCs w:val="22"/>
              </w:rPr>
            </w:pPr>
            <w:r w:rsidRPr="00CB3D4E">
              <w:rPr>
                <w:rFonts w:asciiTheme="minorHAnsi" w:hAnsiTheme="minorHAnsi"/>
                <w:noProof/>
                <w:szCs w:val="22"/>
              </w:rPr>
              <w:t>R:</w:t>
            </w:r>
            <w:r w:rsidR="00CB3D4E">
              <w:rPr>
                <w:rFonts w:asciiTheme="minorHAnsi" w:hAnsiTheme="minorHAnsi"/>
                <w:noProof/>
                <w:szCs w:val="22"/>
              </w:rPr>
              <w:t xml:space="preserve"> </w:t>
            </w:r>
            <w:r w:rsidRPr="00CB3D4E">
              <w:rPr>
                <w:rFonts w:asciiTheme="minorHAnsi" w:hAnsiTheme="minorHAnsi"/>
                <w:noProof/>
                <w:szCs w:val="22"/>
              </w:rPr>
              <w:t>Glitches in the procedures, guidance</w:t>
            </w:r>
            <w:r w:rsidR="00CB3D4E" w:rsidRPr="00CB3D4E">
              <w:rPr>
                <w:rFonts w:asciiTheme="minorHAnsi" w:hAnsiTheme="minorHAnsi"/>
                <w:noProof/>
                <w:szCs w:val="22"/>
              </w:rPr>
              <w:t xml:space="preserve">; </w:t>
            </w:r>
            <w:r w:rsidRPr="00CB3D4E">
              <w:rPr>
                <w:rFonts w:asciiTheme="minorHAnsi" w:hAnsiTheme="minorHAnsi"/>
                <w:noProof/>
                <w:szCs w:val="22"/>
              </w:rPr>
              <w:t>Low motivation in application</w:t>
            </w:r>
            <w:r w:rsidR="00CB3D4E">
              <w:rPr>
                <w:rFonts w:asciiTheme="minorHAnsi" w:hAnsiTheme="minorHAnsi"/>
                <w:noProof/>
                <w:szCs w:val="22"/>
              </w:rPr>
              <w:t>;</w:t>
            </w:r>
          </w:p>
          <w:p w:rsidR="008F7A00" w:rsidRPr="00963DE2" w:rsidRDefault="008F7A00" w:rsidP="008F7A00">
            <w:pPr>
              <w:pStyle w:val="BulletBox"/>
              <w:rPr>
                <w:rFonts w:asciiTheme="minorHAnsi" w:hAnsiTheme="minorHAnsi"/>
                <w:noProof/>
                <w:szCs w:val="22"/>
              </w:rPr>
            </w:pPr>
            <w:r w:rsidRPr="00963DE2">
              <w:rPr>
                <w:rFonts w:asciiTheme="minorHAnsi" w:hAnsiTheme="minorHAnsi"/>
                <w:noProof/>
                <w:szCs w:val="22"/>
              </w:rPr>
              <w:t>WP7</w:t>
            </w:r>
          </w:p>
          <w:p w:rsidR="008F7A00" w:rsidRPr="00CB3D4E" w:rsidRDefault="008F7A00" w:rsidP="00CB3D4E">
            <w:pPr>
              <w:pStyle w:val="BulletBox"/>
              <w:numPr>
                <w:ilvl w:val="0"/>
                <w:numId w:val="0"/>
              </w:numPr>
              <w:ind w:left="86"/>
              <w:rPr>
                <w:rFonts w:asciiTheme="minorHAnsi" w:hAnsiTheme="minorHAnsi"/>
                <w:noProof/>
                <w:szCs w:val="22"/>
              </w:rPr>
            </w:pPr>
            <w:r w:rsidRPr="00CB3D4E">
              <w:rPr>
                <w:rFonts w:asciiTheme="minorHAnsi" w:hAnsiTheme="minorHAnsi"/>
                <w:noProof/>
                <w:szCs w:val="22"/>
              </w:rPr>
              <w:t>A:Positive effect on attraction of students</w:t>
            </w:r>
            <w:r w:rsidR="00CB3D4E" w:rsidRPr="00CB3D4E">
              <w:rPr>
                <w:rFonts w:asciiTheme="minorHAnsi" w:hAnsiTheme="minorHAnsi"/>
                <w:noProof/>
                <w:szCs w:val="22"/>
              </w:rPr>
              <w:t xml:space="preserve">; </w:t>
            </w:r>
            <w:r w:rsidRPr="00CB3D4E">
              <w:rPr>
                <w:rFonts w:asciiTheme="minorHAnsi" w:hAnsiTheme="minorHAnsi"/>
                <w:noProof/>
                <w:szCs w:val="22"/>
              </w:rPr>
              <w:t>Willingness of media to cover visibility activities</w:t>
            </w:r>
            <w:r w:rsidR="00CB3D4E" w:rsidRPr="00CB3D4E">
              <w:rPr>
                <w:rFonts w:asciiTheme="minorHAnsi" w:hAnsiTheme="minorHAnsi"/>
                <w:noProof/>
                <w:szCs w:val="22"/>
              </w:rPr>
              <w:t>;</w:t>
            </w:r>
          </w:p>
          <w:p w:rsidR="008F7A00" w:rsidRPr="00CB3D4E" w:rsidRDefault="008F7A00" w:rsidP="00CB3D4E">
            <w:pPr>
              <w:pStyle w:val="BulletBox"/>
              <w:numPr>
                <w:ilvl w:val="0"/>
                <w:numId w:val="0"/>
              </w:numPr>
              <w:ind w:left="86"/>
              <w:rPr>
                <w:rFonts w:asciiTheme="minorHAnsi" w:hAnsiTheme="minorHAnsi"/>
                <w:noProof/>
                <w:szCs w:val="22"/>
              </w:rPr>
            </w:pPr>
            <w:r w:rsidRPr="00CB3D4E">
              <w:rPr>
                <w:rFonts w:asciiTheme="minorHAnsi" w:hAnsiTheme="minorHAnsi"/>
                <w:noProof/>
                <w:szCs w:val="22"/>
              </w:rPr>
              <w:t>R:</w:t>
            </w:r>
            <w:r w:rsidR="00CB3D4E">
              <w:rPr>
                <w:rFonts w:asciiTheme="minorHAnsi" w:hAnsiTheme="minorHAnsi"/>
                <w:noProof/>
                <w:szCs w:val="22"/>
              </w:rPr>
              <w:t xml:space="preserve"> </w:t>
            </w:r>
            <w:r w:rsidRPr="00CB3D4E">
              <w:rPr>
                <w:rFonts w:asciiTheme="minorHAnsi" w:hAnsiTheme="minorHAnsi"/>
                <w:noProof/>
                <w:szCs w:val="22"/>
              </w:rPr>
              <w:t>Low motivation for dissemination activities and maintenance the website and pages</w:t>
            </w:r>
            <w:r w:rsidR="00CB3D4E" w:rsidRPr="00CB3D4E">
              <w:rPr>
                <w:rFonts w:asciiTheme="minorHAnsi" w:hAnsiTheme="minorHAnsi"/>
                <w:noProof/>
                <w:szCs w:val="22"/>
              </w:rPr>
              <w:t xml:space="preserve">; </w:t>
            </w:r>
            <w:r w:rsidRPr="00CB3D4E">
              <w:rPr>
                <w:rFonts w:asciiTheme="minorHAnsi" w:hAnsiTheme="minorHAnsi"/>
                <w:noProof/>
                <w:szCs w:val="22"/>
              </w:rPr>
              <w:t>Technical problems with WEB page and other technical issues</w:t>
            </w:r>
            <w:r w:rsidR="00CB3D4E" w:rsidRPr="00CB3D4E">
              <w:rPr>
                <w:rFonts w:asciiTheme="minorHAnsi" w:hAnsiTheme="minorHAnsi"/>
                <w:noProof/>
                <w:szCs w:val="22"/>
              </w:rPr>
              <w:t>;</w:t>
            </w:r>
          </w:p>
          <w:p w:rsidR="008F7A00" w:rsidRPr="00963DE2" w:rsidRDefault="008F7A00" w:rsidP="008F7A00">
            <w:pPr>
              <w:pStyle w:val="BulletBox"/>
              <w:rPr>
                <w:rFonts w:asciiTheme="minorHAnsi" w:hAnsiTheme="minorHAnsi"/>
                <w:noProof/>
                <w:szCs w:val="22"/>
              </w:rPr>
            </w:pPr>
            <w:r w:rsidRPr="00963DE2">
              <w:rPr>
                <w:rFonts w:asciiTheme="minorHAnsi" w:hAnsiTheme="minorHAnsi"/>
                <w:noProof/>
                <w:szCs w:val="22"/>
              </w:rPr>
              <w:t>WP8</w:t>
            </w:r>
          </w:p>
          <w:p w:rsidR="008F7A00" w:rsidRPr="00CB3D4E" w:rsidRDefault="008F7A00" w:rsidP="00CB3D4E">
            <w:pPr>
              <w:pStyle w:val="BulletBox"/>
              <w:numPr>
                <w:ilvl w:val="0"/>
                <w:numId w:val="0"/>
              </w:numPr>
              <w:ind w:left="86"/>
              <w:rPr>
                <w:rFonts w:asciiTheme="minorHAnsi" w:hAnsiTheme="minorHAnsi"/>
                <w:noProof/>
                <w:szCs w:val="22"/>
              </w:rPr>
            </w:pPr>
            <w:r w:rsidRPr="00CB3D4E">
              <w:rPr>
                <w:rFonts w:asciiTheme="minorHAnsi" w:hAnsiTheme="minorHAnsi"/>
                <w:noProof/>
                <w:szCs w:val="22"/>
              </w:rPr>
              <w:t>A: Effective and efficient communication within the consortium</w:t>
            </w:r>
            <w:r w:rsidR="00CB3D4E" w:rsidRPr="00CB3D4E">
              <w:rPr>
                <w:rFonts w:asciiTheme="minorHAnsi" w:hAnsiTheme="minorHAnsi"/>
                <w:noProof/>
                <w:szCs w:val="22"/>
              </w:rPr>
              <w:t>;</w:t>
            </w:r>
            <w:r w:rsidRPr="00CB3D4E">
              <w:rPr>
                <w:rFonts w:asciiTheme="minorHAnsi" w:hAnsiTheme="minorHAnsi"/>
                <w:noProof/>
                <w:szCs w:val="22"/>
              </w:rPr>
              <w:t>Continious inputs from SC</w:t>
            </w:r>
          </w:p>
          <w:p w:rsidR="008F7A00" w:rsidRDefault="008F7A00" w:rsidP="00CB3D4E">
            <w:pPr>
              <w:pStyle w:val="BulletBox"/>
              <w:numPr>
                <w:ilvl w:val="0"/>
                <w:numId w:val="0"/>
              </w:numPr>
              <w:ind w:left="86"/>
            </w:pPr>
            <w:r w:rsidRPr="00CB3D4E">
              <w:rPr>
                <w:rFonts w:asciiTheme="minorHAnsi" w:hAnsiTheme="minorHAnsi"/>
                <w:noProof/>
                <w:szCs w:val="22"/>
              </w:rPr>
              <w:t>R:Poor plannin</w:t>
            </w:r>
            <w:r w:rsidR="00CB3D4E">
              <w:rPr>
                <w:rFonts w:asciiTheme="minorHAnsi" w:hAnsiTheme="minorHAnsi"/>
                <w:noProof/>
                <w:szCs w:val="22"/>
              </w:rPr>
              <w:t>g;</w:t>
            </w:r>
          </w:p>
          <w:p w:rsidR="00017231" w:rsidRDefault="00017231">
            <w:pPr>
              <w:pStyle w:val="Default"/>
              <w:rPr>
                <w:b/>
                <w:bCs/>
                <w:sz w:val="23"/>
                <w:szCs w:val="23"/>
              </w:rPr>
            </w:pPr>
          </w:p>
        </w:tc>
      </w:tr>
    </w:tbl>
    <w:p w:rsidR="008A2EA2" w:rsidRDefault="008A2EA2" w:rsidP="008A2EA2">
      <w:pPr>
        <w:spacing w:after="0" w:line="259" w:lineRule="auto"/>
        <w:ind w:left="252" w:firstLine="0"/>
        <w:jc w:val="left"/>
        <w:rPr>
          <w:rFonts w:ascii="Arial" w:hAnsi="Arial" w:cs="Arial"/>
          <w:lang w:val="en-GB"/>
        </w:rPr>
      </w:pPr>
    </w:p>
    <w:p w:rsidR="00017231" w:rsidRDefault="00017231">
      <w:pPr>
        <w:spacing w:after="200" w:line="276" w:lineRule="auto"/>
        <w:ind w:left="0" w:firstLine="0"/>
        <w:jc w:val="left"/>
        <w:rPr>
          <w:rFonts w:ascii="Arial" w:hAnsi="Arial" w:cs="Arial"/>
          <w:lang w:val="en-GB"/>
        </w:rPr>
      </w:pPr>
      <w:r>
        <w:rPr>
          <w:rFonts w:ascii="Arial" w:hAnsi="Arial" w:cs="Arial"/>
          <w:lang w:val="en-GB"/>
        </w:rPr>
        <w:br w:type="page"/>
      </w:r>
    </w:p>
    <w:tbl>
      <w:tblPr>
        <w:tblStyle w:val="TableGrid0"/>
        <w:tblW w:w="0" w:type="auto"/>
        <w:tblInd w:w="252" w:type="dxa"/>
        <w:shd w:val="clear" w:color="auto" w:fill="C3DCFF" w:themeFill="accent5" w:themeFillTint="33"/>
        <w:tblLook w:val="04A0"/>
      </w:tblPr>
      <w:tblGrid>
        <w:gridCol w:w="8990"/>
      </w:tblGrid>
      <w:tr w:rsidR="00017231" w:rsidTr="00017231">
        <w:tc>
          <w:tcPr>
            <w:tcW w:w="9242" w:type="dxa"/>
            <w:shd w:val="clear" w:color="auto" w:fill="C3DCFF" w:themeFill="accent5" w:themeFillTint="33"/>
          </w:tcPr>
          <w:p w:rsidR="00017231" w:rsidRDefault="00017231" w:rsidP="008A2EA2">
            <w:pPr>
              <w:spacing w:after="0" w:line="259" w:lineRule="auto"/>
              <w:ind w:left="0" w:firstLine="0"/>
              <w:jc w:val="left"/>
              <w:rPr>
                <w:rFonts w:ascii="Arial" w:hAnsi="Arial" w:cs="Arial"/>
                <w:lang w:val="en-GB"/>
              </w:rPr>
            </w:pPr>
            <w:r>
              <w:rPr>
                <w:b/>
                <w:bCs/>
                <w:sz w:val="28"/>
                <w:szCs w:val="28"/>
              </w:rPr>
              <w:lastRenderedPageBreak/>
              <w:t>2. Risk log</w:t>
            </w:r>
          </w:p>
        </w:tc>
      </w:tr>
    </w:tbl>
    <w:p w:rsidR="00017231" w:rsidRDefault="00017231" w:rsidP="008A2EA2">
      <w:pPr>
        <w:spacing w:after="0" w:line="259" w:lineRule="auto"/>
        <w:ind w:left="252" w:firstLine="0"/>
        <w:jc w:val="left"/>
        <w:rPr>
          <w:rFonts w:ascii="Arial" w:hAnsi="Arial" w:cs="Arial"/>
          <w:lang w:val="en-GB"/>
        </w:rPr>
      </w:pPr>
    </w:p>
    <w:p w:rsidR="00017231" w:rsidRPr="00017231" w:rsidRDefault="00017231" w:rsidP="00017231">
      <w:pPr>
        <w:autoSpaceDE w:val="0"/>
        <w:autoSpaceDN w:val="0"/>
        <w:adjustRightInd w:val="0"/>
        <w:spacing w:after="0" w:line="240" w:lineRule="auto"/>
        <w:ind w:left="0" w:firstLine="0"/>
        <w:jc w:val="left"/>
        <w:rPr>
          <w:rFonts w:eastAsiaTheme="minorHAnsi"/>
          <w:sz w:val="23"/>
          <w:szCs w:val="23"/>
          <w:lang w:val="en-GB" w:eastAsia="en-US"/>
        </w:rPr>
      </w:pPr>
      <w:r w:rsidRPr="00017231">
        <w:rPr>
          <w:rFonts w:eastAsiaTheme="minorHAnsi"/>
          <w:sz w:val="23"/>
          <w:szCs w:val="23"/>
          <w:lang w:val="en-GB" w:eastAsia="en-US"/>
        </w:rPr>
        <w:t xml:space="preserve">The identified risks can be summarized under the following categories: </w:t>
      </w:r>
    </w:p>
    <w:p w:rsidR="00017231" w:rsidRPr="00017231" w:rsidRDefault="00017231" w:rsidP="00017231">
      <w:pPr>
        <w:autoSpaceDE w:val="0"/>
        <w:autoSpaceDN w:val="0"/>
        <w:adjustRightInd w:val="0"/>
        <w:spacing w:after="17" w:line="240" w:lineRule="auto"/>
        <w:ind w:left="0" w:firstLine="0"/>
        <w:jc w:val="left"/>
        <w:rPr>
          <w:rFonts w:eastAsiaTheme="minorHAnsi"/>
          <w:sz w:val="23"/>
          <w:szCs w:val="23"/>
          <w:lang w:val="en-GB" w:eastAsia="en-US"/>
        </w:rPr>
      </w:pPr>
      <w:r w:rsidRPr="00017231">
        <w:rPr>
          <w:rFonts w:ascii="Wingdings" w:eastAsiaTheme="minorHAnsi" w:hAnsi="Wingdings" w:cs="Wingdings"/>
          <w:sz w:val="23"/>
          <w:szCs w:val="23"/>
          <w:lang w:val="en-GB" w:eastAsia="en-US"/>
        </w:rPr>
        <w:t></w:t>
      </w:r>
      <w:r w:rsidRPr="00017231">
        <w:rPr>
          <w:rFonts w:ascii="Wingdings" w:eastAsiaTheme="minorHAnsi" w:hAnsi="Wingdings" w:cs="Wingdings"/>
          <w:sz w:val="23"/>
          <w:szCs w:val="23"/>
          <w:lang w:val="en-GB" w:eastAsia="en-US"/>
        </w:rPr>
        <w:t></w:t>
      </w:r>
      <w:r w:rsidRPr="00017231">
        <w:rPr>
          <w:rFonts w:eastAsiaTheme="minorHAnsi"/>
          <w:sz w:val="23"/>
          <w:szCs w:val="23"/>
          <w:lang w:val="en-GB" w:eastAsia="en-US"/>
        </w:rPr>
        <w:t xml:space="preserve">external risks related to </w:t>
      </w:r>
      <w:proofErr w:type="spellStart"/>
      <w:r w:rsidRPr="00017231">
        <w:rPr>
          <w:rFonts w:eastAsiaTheme="minorHAnsi"/>
          <w:sz w:val="23"/>
          <w:szCs w:val="23"/>
          <w:lang w:val="en-GB" w:eastAsia="en-US"/>
        </w:rPr>
        <w:t>disfunctionality</w:t>
      </w:r>
      <w:proofErr w:type="spellEnd"/>
      <w:r w:rsidRPr="00017231">
        <w:rPr>
          <w:rFonts w:eastAsiaTheme="minorHAnsi"/>
          <w:sz w:val="23"/>
          <w:szCs w:val="23"/>
          <w:lang w:val="en-GB" w:eastAsia="en-US"/>
        </w:rPr>
        <w:t xml:space="preserve"> of responsible bodies, </w:t>
      </w:r>
    </w:p>
    <w:p w:rsidR="00017231" w:rsidRPr="00017231" w:rsidRDefault="00017231" w:rsidP="00017231">
      <w:pPr>
        <w:autoSpaceDE w:val="0"/>
        <w:autoSpaceDN w:val="0"/>
        <w:adjustRightInd w:val="0"/>
        <w:spacing w:after="17" w:line="240" w:lineRule="auto"/>
        <w:ind w:left="0" w:firstLine="0"/>
        <w:jc w:val="left"/>
        <w:rPr>
          <w:rFonts w:eastAsiaTheme="minorHAnsi"/>
          <w:sz w:val="23"/>
          <w:szCs w:val="23"/>
          <w:lang w:val="en-GB" w:eastAsia="en-US"/>
        </w:rPr>
      </w:pPr>
      <w:r w:rsidRPr="00017231">
        <w:rPr>
          <w:rFonts w:ascii="Wingdings" w:eastAsiaTheme="minorHAnsi" w:hAnsi="Wingdings" w:cs="Wingdings"/>
          <w:sz w:val="23"/>
          <w:szCs w:val="23"/>
          <w:lang w:val="en-GB" w:eastAsia="en-US"/>
        </w:rPr>
        <w:t></w:t>
      </w:r>
      <w:r w:rsidRPr="00017231">
        <w:rPr>
          <w:rFonts w:ascii="Wingdings" w:eastAsiaTheme="minorHAnsi" w:hAnsi="Wingdings" w:cs="Wingdings"/>
          <w:sz w:val="23"/>
          <w:szCs w:val="23"/>
          <w:lang w:val="en-GB" w:eastAsia="en-US"/>
        </w:rPr>
        <w:t></w:t>
      </w:r>
      <w:r w:rsidRPr="00017231">
        <w:rPr>
          <w:rFonts w:eastAsiaTheme="minorHAnsi"/>
          <w:sz w:val="23"/>
          <w:szCs w:val="23"/>
          <w:lang w:val="en-GB" w:eastAsia="en-US"/>
        </w:rPr>
        <w:t xml:space="preserve">risks related to the willingness of key stakeholders of the project, </w:t>
      </w:r>
    </w:p>
    <w:p w:rsidR="00017231" w:rsidRPr="00017231" w:rsidRDefault="00017231" w:rsidP="00017231">
      <w:pPr>
        <w:autoSpaceDE w:val="0"/>
        <w:autoSpaceDN w:val="0"/>
        <w:adjustRightInd w:val="0"/>
        <w:spacing w:after="0" w:line="240" w:lineRule="auto"/>
        <w:ind w:left="0" w:firstLine="0"/>
        <w:jc w:val="left"/>
        <w:rPr>
          <w:rFonts w:eastAsiaTheme="minorHAnsi"/>
          <w:sz w:val="23"/>
          <w:szCs w:val="23"/>
          <w:lang w:val="en-GB" w:eastAsia="en-US"/>
        </w:rPr>
      </w:pPr>
      <w:r w:rsidRPr="00017231">
        <w:rPr>
          <w:rFonts w:ascii="Wingdings" w:eastAsiaTheme="minorHAnsi" w:hAnsi="Wingdings" w:cs="Wingdings"/>
          <w:sz w:val="23"/>
          <w:szCs w:val="23"/>
          <w:lang w:val="en-GB" w:eastAsia="en-US"/>
        </w:rPr>
        <w:t></w:t>
      </w:r>
      <w:r w:rsidRPr="00017231">
        <w:rPr>
          <w:rFonts w:ascii="Wingdings" w:eastAsiaTheme="minorHAnsi" w:hAnsi="Wingdings" w:cs="Wingdings"/>
          <w:sz w:val="23"/>
          <w:szCs w:val="23"/>
          <w:lang w:val="en-GB" w:eastAsia="en-US"/>
        </w:rPr>
        <w:t></w:t>
      </w:r>
      <w:r w:rsidRPr="00017231">
        <w:rPr>
          <w:rFonts w:eastAsiaTheme="minorHAnsi"/>
          <w:sz w:val="23"/>
          <w:szCs w:val="23"/>
          <w:lang w:val="en-GB" w:eastAsia="en-US"/>
        </w:rPr>
        <w:t xml:space="preserve">risks related to the legal framework or institutional set up in the target country. </w:t>
      </w:r>
    </w:p>
    <w:p w:rsidR="00017231" w:rsidRPr="00017231" w:rsidRDefault="00017231" w:rsidP="00017231">
      <w:pPr>
        <w:autoSpaceDE w:val="0"/>
        <w:autoSpaceDN w:val="0"/>
        <w:adjustRightInd w:val="0"/>
        <w:spacing w:after="0" w:line="240" w:lineRule="auto"/>
        <w:ind w:left="0" w:firstLine="0"/>
        <w:jc w:val="left"/>
        <w:rPr>
          <w:rFonts w:eastAsiaTheme="minorHAnsi"/>
          <w:sz w:val="23"/>
          <w:szCs w:val="23"/>
          <w:lang w:val="en-GB" w:eastAsia="en-US"/>
        </w:rPr>
      </w:pPr>
    </w:p>
    <w:p w:rsidR="00017231" w:rsidRPr="00FF048D" w:rsidRDefault="00017231" w:rsidP="00017231">
      <w:pPr>
        <w:spacing w:after="0" w:line="259" w:lineRule="auto"/>
        <w:ind w:left="252" w:firstLine="0"/>
        <w:jc w:val="left"/>
        <w:rPr>
          <w:rFonts w:ascii="Arial" w:hAnsi="Arial" w:cs="Arial"/>
          <w:lang w:val="en-GB"/>
        </w:rPr>
      </w:pPr>
      <w:r w:rsidRPr="00017231">
        <w:rPr>
          <w:rFonts w:eastAsiaTheme="minorHAnsi"/>
          <w:sz w:val="23"/>
          <w:szCs w:val="23"/>
          <w:lang w:val="en-GB" w:eastAsia="en-US"/>
        </w:rPr>
        <w:t>The listed categories are summarized in the table below:</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tbl>
      <w:tblPr>
        <w:tblStyle w:val="TableGrid0"/>
        <w:tblW w:w="0" w:type="auto"/>
        <w:tblLook w:val="04A0"/>
      </w:tblPr>
      <w:tblGrid>
        <w:gridCol w:w="3080"/>
        <w:gridCol w:w="3081"/>
        <w:gridCol w:w="3081"/>
      </w:tblGrid>
      <w:tr w:rsidR="00017231" w:rsidTr="00017231">
        <w:tc>
          <w:tcPr>
            <w:tcW w:w="3080" w:type="dxa"/>
          </w:tcPr>
          <w:p w:rsidR="00017231" w:rsidRDefault="00017231">
            <w:pPr>
              <w:pStyle w:val="Default"/>
              <w:rPr>
                <w:sz w:val="23"/>
                <w:szCs w:val="23"/>
              </w:rPr>
            </w:pPr>
            <w:r>
              <w:rPr>
                <w:b/>
                <w:bCs/>
                <w:sz w:val="23"/>
                <w:szCs w:val="23"/>
              </w:rPr>
              <w:t xml:space="preserve">Assumption </w:t>
            </w:r>
          </w:p>
        </w:tc>
        <w:tc>
          <w:tcPr>
            <w:tcW w:w="3081" w:type="dxa"/>
          </w:tcPr>
          <w:p w:rsidR="00017231" w:rsidRDefault="00017231">
            <w:pPr>
              <w:pStyle w:val="Default"/>
              <w:rPr>
                <w:sz w:val="23"/>
                <w:szCs w:val="23"/>
              </w:rPr>
            </w:pPr>
            <w:r>
              <w:rPr>
                <w:b/>
                <w:bCs/>
                <w:sz w:val="23"/>
                <w:szCs w:val="23"/>
              </w:rPr>
              <w:t xml:space="preserve">Potential risk </w:t>
            </w:r>
          </w:p>
        </w:tc>
        <w:tc>
          <w:tcPr>
            <w:tcW w:w="3081" w:type="dxa"/>
          </w:tcPr>
          <w:p w:rsidR="00017231" w:rsidRDefault="00017231">
            <w:pPr>
              <w:pStyle w:val="Default"/>
              <w:rPr>
                <w:sz w:val="23"/>
                <w:szCs w:val="23"/>
              </w:rPr>
            </w:pPr>
            <w:r>
              <w:rPr>
                <w:b/>
                <w:bCs/>
                <w:sz w:val="23"/>
                <w:szCs w:val="23"/>
              </w:rPr>
              <w:t xml:space="preserve">Mitigation strategy </w:t>
            </w:r>
          </w:p>
        </w:tc>
      </w:tr>
      <w:tr w:rsidR="00D55B0D" w:rsidTr="00017231">
        <w:tc>
          <w:tcPr>
            <w:tcW w:w="3080" w:type="dxa"/>
          </w:tcPr>
          <w:p w:rsidR="00D55B0D" w:rsidRPr="00D55B0D" w:rsidRDefault="00D55B0D" w:rsidP="00D55B0D">
            <w:pPr>
              <w:pStyle w:val="Default"/>
              <w:rPr>
                <w:sz w:val="23"/>
                <w:szCs w:val="23"/>
              </w:rPr>
            </w:pPr>
            <w:r>
              <w:rPr>
                <w:sz w:val="23"/>
                <w:szCs w:val="23"/>
              </w:rPr>
              <w:t xml:space="preserve">Responsible bodies will be actively involved and it will not affect in due time implementation of the project </w:t>
            </w:r>
          </w:p>
        </w:tc>
        <w:tc>
          <w:tcPr>
            <w:tcW w:w="3081" w:type="dxa"/>
          </w:tcPr>
          <w:p w:rsidR="00D55B0D" w:rsidRDefault="00D55B0D">
            <w:pPr>
              <w:pStyle w:val="Default"/>
              <w:rPr>
                <w:sz w:val="23"/>
                <w:szCs w:val="23"/>
              </w:rPr>
            </w:pPr>
            <w:r>
              <w:rPr>
                <w:sz w:val="23"/>
                <w:szCs w:val="23"/>
              </w:rPr>
              <w:t xml:space="preserve">No potential risk which can be anticipated at the moment </w:t>
            </w:r>
          </w:p>
        </w:tc>
        <w:tc>
          <w:tcPr>
            <w:tcW w:w="3081" w:type="dxa"/>
          </w:tcPr>
          <w:p w:rsidR="00D55B0D" w:rsidRDefault="00D55B0D">
            <w:pPr>
              <w:pStyle w:val="Default"/>
              <w:rPr>
                <w:sz w:val="23"/>
                <w:szCs w:val="23"/>
              </w:rPr>
            </w:pPr>
            <w:r>
              <w:rPr>
                <w:sz w:val="23"/>
                <w:szCs w:val="23"/>
              </w:rPr>
              <w:t xml:space="preserve">No mitigation strategy needed at the moment </w:t>
            </w:r>
          </w:p>
        </w:tc>
      </w:tr>
      <w:tr w:rsidR="00017231" w:rsidTr="00017231">
        <w:tc>
          <w:tcPr>
            <w:tcW w:w="3080" w:type="dxa"/>
          </w:tcPr>
          <w:p w:rsidR="00017231" w:rsidRPr="00D55B0D" w:rsidRDefault="00D55B0D" w:rsidP="00D55B0D">
            <w:pPr>
              <w:pStyle w:val="Default"/>
              <w:rPr>
                <w:sz w:val="23"/>
                <w:szCs w:val="23"/>
              </w:rPr>
            </w:pPr>
            <w:r>
              <w:rPr>
                <w:sz w:val="23"/>
                <w:szCs w:val="23"/>
              </w:rPr>
              <w:t xml:space="preserve">Key stakeholders of the project understand the objectives of the project </w:t>
            </w:r>
          </w:p>
        </w:tc>
        <w:tc>
          <w:tcPr>
            <w:tcW w:w="3081" w:type="dxa"/>
          </w:tcPr>
          <w:p w:rsidR="00D55B0D" w:rsidRDefault="00D55B0D" w:rsidP="00D55B0D">
            <w:pPr>
              <w:pStyle w:val="Default"/>
              <w:rPr>
                <w:sz w:val="23"/>
                <w:szCs w:val="23"/>
              </w:rPr>
            </w:pPr>
            <w:r>
              <w:rPr>
                <w:sz w:val="23"/>
                <w:szCs w:val="23"/>
              </w:rPr>
              <w:t xml:space="preserve">Key stakeholders may lack required interest </w:t>
            </w:r>
          </w:p>
          <w:p w:rsidR="00017231" w:rsidRPr="00D55B0D" w:rsidRDefault="00017231" w:rsidP="00017231">
            <w:pPr>
              <w:spacing w:after="0" w:line="259" w:lineRule="auto"/>
              <w:ind w:left="0" w:firstLine="0"/>
              <w:jc w:val="left"/>
              <w:rPr>
                <w:rFonts w:ascii="Arial" w:eastAsia="Times New Roman" w:hAnsi="Arial" w:cs="Arial"/>
                <w:b/>
              </w:rPr>
            </w:pPr>
          </w:p>
        </w:tc>
        <w:tc>
          <w:tcPr>
            <w:tcW w:w="3081" w:type="dxa"/>
          </w:tcPr>
          <w:p w:rsidR="00017231" w:rsidRPr="00D55B0D" w:rsidRDefault="00D55B0D" w:rsidP="00D55B0D">
            <w:pPr>
              <w:pStyle w:val="Default"/>
              <w:rPr>
                <w:sz w:val="23"/>
                <w:szCs w:val="23"/>
              </w:rPr>
            </w:pPr>
            <w:r>
              <w:rPr>
                <w:sz w:val="23"/>
                <w:szCs w:val="23"/>
              </w:rPr>
              <w:t xml:space="preserve">Consultation and targeted support by Project Coordinator and Consortium </w:t>
            </w:r>
          </w:p>
        </w:tc>
      </w:tr>
      <w:tr w:rsidR="00017231" w:rsidTr="00017231">
        <w:tc>
          <w:tcPr>
            <w:tcW w:w="3080" w:type="dxa"/>
          </w:tcPr>
          <w:p w:rsidR="00017231" w:rsidRPr="00D55B0D" w:rsidRDefault="00D55B0D" w:rsidP="00D55B0D">
            <w:pPr>
              <w:pStyle w:val="Default"/>
              <w:rPr>
                <w:sz w:val="23"/>
                <w:szCs w:val="23"/>
              </w:rPr>
            </w:pPr>
            <w:r>
              <w:rPr>
                <w:sz w:val="23"/>
                <w:szCs w:val="23"/>
              </w:rPr>
              <w:t xml:space="preserve">Legal framework and institutional set up are conductive to achieve the envisaged project results </w:t>
            </w:r>
          </w:p>
        </w:tc>
        <w:tc>
          <w:tcPr>
            <w:tcW w:w="3081" w:type="dxa"/>
          </w:tcPr>
          <w:p w:rsidR="00D55B0D" w:rsidRDefault="00D55B0D" w:rsidP="00D55B0D">
            <w:pPr>
              <w:pStyle w:val="Default"/>
              <w:rPr>
                <w:sz w:val="23"/>
                <w:szCs w:val="23"/>
              </w:rPr>
            </w:pPr>
            <w:r>
              <w:rPr>
                <w:sz w:val="23"/>
                <w:szCs w:val="23"/>
              </w:rPr>
              <w:t xml:space="preserve">Legal framework (e.g. finance/tendering/controlling) or institutional set up (e.g. structure of </w:t>
            </w:r>
            <w:r w:rsidRPr="0044554F">
              <w:rPr>
                <w:color w:val="auto"/>
                <w:sz w:val="23"/>
                <w:szCs w:val="23"/>
              </w:rPr>
              <w:t>HEI</w:t>
            </w:r>
            <w:r>
              <w:rPr>
                <w:sz w:val="23"/>
                <w:szCs w:val="23"/>
              </w:rPr>
              <w:t xml:space="preserve">) may not allow in due time implementation of envisaged project </w:t>
            </w:r>
          </w:p>
          <w:p w:rsidR="00017231" w:rsidRPr="00D55B0D" w:rsidRDefault="00017231" w:rsidP="00017231">
            <w:pPr>
              <w:spacing w:after="0" w:line="259" w:lineRule="auto"/>
              <w:ind w:left="0" w:firstLine="0"/>
              <w:jc w:val="left"/>
              <w:rPr>
                <w:rFonts w:ascii="Arial" w:eastAsia="Times New Roman" w:hAnsi="Arial" w:cs="Arial"/>
                <w:b/>
              </w:rPr>
            </w:pPr>
          </w:p>
        </w:tc>
        <w:tc>
          <w:tcPr>
            <w:tcW w:w="3081" w:type="dxa"/>
          </w:tcPr>
          <w:p w:rsidR="00DB4F3B" w:rsidRDefault="00DB4F3B" w:rsidP="00DB4F3B">
            <w:pPr>
              <w:pStyle w:val="Default"/>
              <w:rPr>
                <w:sz w:val="23"/>
                <w:szCs w:val="23"/>
              </w:rPr>
            </w:pPr>
            <w:r>
              <w:rPr>
                <w:sz w:val="23"/>
                <w:szCs w:val="23"/>
              </w:rPr>
              <w:t xml:space="preserve">Communication of the potential risk to Project Management Committee at earliest possible stage; as necessary follow up with Consortium to identify adequate responses to the challenge faced </w:t>
            </w:r>
          </w:p>
          <w:p w:rsidR="00017231" w:rsidRPr="00DB4F3B" w:rsidRDefault="00017231" w:rsidP="00017231">
            <w:pPr>
              <w:spacing w:after="0" w:line="259" w:lineRule="auto"/>
              <w:ind w:left="0" w:firstLine="0"/>
              <w:jc w:val="left"/>
              <w:rPr>
                <w:rFonts w:ascii="Arial" w:eastAsia="Times New Roman" w:hAnsi="Arial" w:cs="Arial"/>
                <w:b/>
              </w:rPr>
            </w:pPr>
          </w:p>
        </w:tc>
      </w:tr>
    </w:tbl>
    <w:p w:rsidR="00DB4F3B" w:rsidRDefault="00DB4F3B" w:rsidP="00017231">
      <w:pPr>
        <w:spacing w:after="0" w:line="259" w:lineRule="auto"/>
        <w:ind w:left="0" w:firstLine="0"/>
        <w:jc w:val="left"/>
        <w:rPr>
          <w:rFonts w:ascii="Arial" w:eastAsia="Times New Roman" w:hAnsi="Arial" w:cs="Arial"/>
          <w:b/>
          <w:lang w:val="en-GB"/>
        </w:rPr>
      </w:pPr>
    </w:p>
    <w:p w:rsidR="00DB4F3B" w:rsidRDefault="00DB4F3B">
      <w:pPr>
        <w:spacing w:after="200" w:line="276" w:lineRule="auto"/>
        <w:ind w:left="0" w:firstLine="0"/>
        <w:jc w:val="left"/>
        <w:rPr>
          <w:rFonts w:ascii="Arial" w:eastAsia="Times New Roman" w:hAnsi="Arial" w:cs="Arial"/>
          <w:b/>
          <w:lang w:val="en-GB"/>
        </w:rPr>
      </w:pPr>
      <w:r>
        <w:rPr>
          <w:rFonts w:ascii="Arial" w:eastAsia="Times New Roman" w:hAnsi="Arial" w:cs="Arial"/>
          <w:b/>
          <w:lang w:val="en-GB"/>
        </w:rPr>
        <w:br w:type="page"/>
      </w:r>
    </w:p>
    <w:tbl>
      <w:tblPr>
        <w:tblStyle w:val="TableGrid0"/>
        <w:tblW w:w="0" w:type="auto"/>
        <w:tblLook w:val="04A0"/>
      </w:tblPr>
      <w:tblGrid>
        <w:gridCol w:w="9242"/>
      </w:tblGrid>
      <w:tr w:rsidR="00DB4F3B" w:rsidTr="00DB4F3B">
        <w:tc>
          <w:tcPr>
            <w:tcW w:w="9242" w:type="dxa"/>
            <w:shd w:val="clear" w:color="auto" w:fill="C3DCFF" w:themeFill="accent5" w:themeFillTint="33"/>
          </w:tcPr>
          <w:p w:rsidR="00DB4F3B" w:rsidRPr="00DB4F3B" w:rsidRDefault="00DB4F3B" w:rsidP="00017231">
            <w:pPr>
              <w:spacing w:after="0" w:line="259" w:lineRule="auto"/>
              <w:ind w:left="0" w:firstLine="0"/>
              <w:jc w:val="left"/>
              <w:rPr>
                <w:rFonts w:ascii="Arial" w:hAnsi="Arial" w:cs="Arial"/>
                <w:lang w:val="en-GB"/>
              </w:rPr>
            </w:pPr>
            <w:r>
              <w:rPr>
                <w:b/>
                <w:bCs/>
                <w:sz w:val="28"/>
                <w:szCs w:val="28"/>
              </w:rPr>
              <w:lastRenderedPageBreak/>
              <w:t>3. Project partners and their responsibilities</w:t>
            </w:r>
            <w:r w:rsidRPr="00FF048D">
              <w:rPr>
                <w:rFonts w:ascii="Arial" w:eastAsia="Times New Roman" w:hAnsi="Arial" w:cs="Arial"/>
                <w:b/>
                <w:lang w:val="en-GB"/>
              </w:rPr>
              <w:t xml:space="preserve"> </w:t>
            </w:r>
          </w:p>
        </w:tc>
      </w:tr>
    </w:tbl>
    <w:p w:rsidR="00DB4F3B" w:rsidRDefault="00DB4F3B" w:rsidP="00017231">
      <w:pPr>
        <w:spacing w:after="0" w:line="259" w:lineRule="auto"/>
        <w:ind w:left="0" w:firstLine="0"/>
        <w:jc w:val="left"/>
        <w:rPr>
          <w:b/>
          <w:bCs/>
          <w:sz w:val="28"/>
          <w:szCs w:val="28"/>
        </w:rPr>
      </w:pPr>
    </w:p>
    <w:p w:rsidR="008A2EA2" w:rsidRDefault="00DB4F3B" w:rsidP="008A2EA2">
      <w:pPr>
        <w:spacing w:after="0" w:line="259" w:lineRule="auto"/>
        <w:ind w:left="252" w:firstLine="0"/>
        <w:jc w:val="left"/>
        <w:rPr>
          <w:sz w:val="23"/>
          <w:szCs w:val="23"/>
        </w:rPr>
      </w:pPr>
      <w:r>
        <w:rPr>
          <w:sz w:val="23"/>
          <w:szCs w:val="23"/>
        </w:rPr>
        <w:t xml:space="preserve">This section overviews about the responsibilities of the partners and provides a short overview on different activities and expected outputs. Project partners and their tasks and responsibilities in the </w:t>
      </w:r>
      <w:proofErr w:type="spellStart"/>
      <w:r>
        <w:rPr>
          <w:sz w:val="23"/>
          <w:szCs w:val="23"/>
        </w:rPr>
        <w:t>ImprESS</w:t>
      </w:r>
      <w:proofErr w:type="spellEnd"/>
      <w:r>
        <w:rPr>
          <w:sz w:val="23"/>
          <w:szCs w:val="23"/>
        </w:rPr>
        <w:t xml:space="preserve"> project are presented in the table below:</w:t>
      </w:r>
    </w:p>
    <w:p w:rsidR="00DB4F3B" w:rsidRDefault="00DB4F3B" w:rsidP="008A2EA2">
      <w:pPr>
        <w:spacing w:after="0" w:line="259" w:lineRule="auto"/>
        <w:ind w:left="252" w:firstLine="0"/>
        <w:jc w:val="left"/>
        <w:rPr>
          <w:sz w:val="23"/>
          <w:szCs w:val="23"/>
        </w:rPr>
      </w:pPr>
    </w:p>
    <w:tbl>
      <w:tblPr>
        <w:tblStyle w:val="TableGrid0"/>
        <w:tblW w:w="0" w:type="auto"/>
        <w:tblInd w:w="252" w:type="dxa"/>
        <w:tblLook w:val="04A0"/>
      </w:tblPr>
      <w:tblGrid>
        <w:gridCol w:w="4495"/>
        <w:gridCol w:w="4495"/>
      </w:tblGrid>
      <w:tr w:rsidR="00DB4F3B" w:rsidTr="00DB4F3B">
        <w:tc>
          <w:tcPr>
            <w:tcW w:w="4495" w:type="dxa"/>
            <w:shd w:val="clear" w:color="auto" w:fill="00B050"/>
          </w:tcPr>
          <w:p w:rsidR="00DB4F3B" w:rsidRDefault="00DB4F3B">
            <w:pPr>
              <w:pStyle w:val="Default"/>
              <w:rPr>
                <w:sz w:val="23"/>
                <w:szCs w:val="23"/>
              </w:rPr>
            </w:pPr>
            <w:r>
              <w:rPr>
                <w:b/>
                <w:bCs/>
                <w:sz w:val="23"/>
                <w:szCs w:val="23"/>
              </w:rPr>
              <w:t xml:space="preserve">No./name </w:t>
            </w:r>
          </w:p>
        </w:tc>
        <w:tc>
          <w:tcPr>
            <w:tcW w:w="4495" w:type="dxa"/>
            <w:shd w:val="clear" w:color="auto" w:fill="00B050"/>
          </w:tcPr>
          <w:p w:rsidR="00DB4F3B" w:rsidRDefault="00DB4F3B">
            <w:pPr>
              <w:pStyle w:val="Default"/>
              <w:rPr>
                <w:sz w:val="23"/>
                <w:szCs w:val="23"/>
              </w:rPr>
            </w:pPr>
            <w:r>
              <w:rPr>
                <w:b/>
                <w:bCs/>
                <w:sz w:val="23"/>
                <w:szCs w:val="23"/>
              </w:rPr>
              <w:t xml:space="preserve">Main tasks </w:t>
            </w:r>
          </w:p>
        </w:tc>
      </w:tr>
      <w:tr w:rsidR="00DB4F3B" w:rsidTr="00DB4F3B">
        <w:tc>
          <w:tcPr>
            <w:tcW w:w="4495" w:type="dxa"/>
          </w:tcPr>
          <w:p w:rsidR="00DB4F3B" w:rsidRDefault="00DB4F3B" w:rsidP="00DB4F3B">
            <w:pPr>
              <w:pStyle w:val="Default"/>
              <w:rPr>
                <w:sz w:val="23"/>
                <w:szCs w:val="23"/>
              </w:rPr>
            </w:pPr>
            <w:r>
              <w:rPr>
                <w:sz w:val="23"/>
                <w:szCs w:val="23"/>
              </w:rPr>
              <w:t xml:space="preserve">P1 (Project Coordinator) – KPA Academy of </w:t>
            </w:r>
            <w:proofErr w:type="spellStart"/>
            <w:r>
              <w:rPr>
                <w:sz w:val="23"/>
                <w:szCs w:val="23"/>
              </w:rPr>
              <w:t>Criminalistics</w:t>
            </w:r>
            <w:proofErr w:type="spellEnd"/>
            <w:r>
              <w:rPr>
                <w:sz w:val="23"/>
                <w:szCs w:val="23"/>
              </w:rPr>
              <w:t xml:space="preserve"> and Police Studies</w:t>
            </w:r>
          </w:p>
          <w:p w:rsidR="00DB4F3B" w:rsidRDefault="00DB4F3B" w:rsidP="008A2EA2">
            <w:pPr>
              <w:spacing w:after="0" w:line="259" w:lineRule="auto"/>
              <w:ind w:left="0" w:firstLine="0"/>
              <w:jc w:val="left"/>
              <w:rPr>
                <w:rFonts w:ascii="Arial" w:hAnsi="Arial" w:cs="Arial"/>
                <w:lang w:val="en-GB"/>
              </w:rPr>
            </w:pPr>
          </w:p>
        </w:tc>
        <w:tc>
          <w:tcPr>
            <w:tcW w:w="4495" w:type="dxa"/>
          </w:tcPr>
          <w:p w:rsidR="00FA686B" w:rsidRPr="00187691" w:rsidRDefault="00FA686B" w:rsidP="00FA686B">
            <w:pPr>
              <w:ind w:left="252" w:firstLine="0"/>
              <w:rPr>
                <w:lang w:val="en-GB"/>
              </w:rPr>
            </w:pPr>
            <w:r w:rsidRPr="00187691">
              <w:rPr>
                <w:lang w:val="en-GB"/>
              </w:rPr>
              <w:t xml:space="preserve">As the coordinator, the Academy of </w:t>
            </w:r>
            <w:proofErr w:type="spellStart"/>
            <w:r w:rsidRPr="00187691">
              <w:rPr>
                <w:lang w:val="en-GB"/>
              </w:rPr>
              <w:t>Criminalistic</w:t>
            </w:r>
            <w:proofErr w:type="spellEnd"/>
            <w:r w:rsidRPr="00187691">
              <w:rPr>
                <w:lang w:val="en-GB"/>
              </w:rPr>
              <w:t xml:space="preserve"> and Police Studies will be responsible for the overall project coordination and management. The Academy of </w:t>
            </w:r>
            <w:proofErr w:type="spellStart"/>
            <w:r w:rsidRPr="00187691">
              <w:rPr>
                <w:lang w:val="en-GB"/>
              </w:rPr>
              <w:t>Criminalistic</w:t>
            </w:r>
            <w:proofErr w:type="spellEnd"/>
            <w:r w:rsidRPr="00187691">
              <w:rPr>
                <w:lang w:val="en-GB"/>
              </w:rPr>
              <w:t xml:space="preserve"> and Police Studies will intensively communicate with all consortium members and will ensure that all project activities are carried out smoothly and according to the time plan. </w:t>
            </w:r>
          </w:p>
          <w:p w:rsidR="00FA686B" w:rsidRDefault="00FA686B" w:rsidP="00FA686B">
            <w:pPr>
              <w:rPr>
                <w:lang w:val="en-GB"/>
              </w:rPr>
            </w:pPr>
            <w:r w:rsidRPr="00187691">
              <w:rPr>
                <w:lang w:val="en-GB"/>
              </w:rPr>
              <w:t xml:space="preserve">The Academy of </w:t>
            </w:r>
            <w:proofErr w:type="spellStart"/>
            <w:r w:rsidRPr="00187691">
              <w:rPr>
                <w:lang w:val="en-GB"/>
              </w:rPr>
              <w:t>Criminalistic</w:t>
            </w:r>
            <w:proofErr w:type="spellEnd"/>
            <w:r w:rsidRPr="00187691">
              <w:rPr>
                <w:lang w:val="en-GB"/>
              </w:rPr>
              <w:t xml:space="preserve"> and Police Studies will be the leader of</w:t>
            </w:r>
          </w:p>
          <w:p w:rsidR="00FA686B" w:rsidRDefault="00FA686B" w:rsidP="00FA686B">
            <w:pPr>
              <w:rPr>
                <w:lang w:val="en-GB"/>
              </w:rPr>
            </w:pPr>
            <w:r>
              <w:rPr>
                <w:lang w:val="en-GB"/>
              </w:rPr>
              <w:tab/>
              <w:t>1.</w:t>
            </w:r>
            <w:r w:rsidRPr="00187691">
              <w:rPr>
                <w:lang w:val="en-GB"/>
              </w:rPr>
              <w:t xml:space="preserve"> WP1 (Initiation), </w:t>
            </w:r>
          </w:p>
          <w:p w:rsidR="00FA686B" w:rsidRDefault="00FA686B" w:rsidP="00FA686B">
            <w:pPr>
              <w:ind w:left="252" w:firstLine="0"/>
              <w:rPr>
                <w:lang w:val="en-GB"/>
              </w:rPr>
            </w:pPr>
            <w:r>
              <w:rPr>
                <w:lang w:val="en-GB"/>
              </w:rPr>
              <w:t xml:space="preserve">2. </w:t>
            </w:r>
            <w:r w:rsidRPr="00187691">
              <w:rPr>
                <w:lang w:val="en-GB"/>
              </w:rPr>
              <w:t xml:space="preserve">WP6 (Quality plan development and execution), </w:t>
            </w:r>
            <w:r>
              <w:rPr>
                <w:lang w:val="en-GB"/>
              </w:rPr>
              <w:t xml:space="preserve">and </w:t>
            </w:r>
          </w:p>
          <w:p w:rsidR="00DB4F3B" w:rsidRDefault="00FA686B" w:rsidP="00FA686B">
            <w:pPr>
              <w:spacing w:after="0" w:line="259" w:lineRule="auto"/>
              <w:ind w:left="0" w:firstLine="0"/>
              <w:jc w:val="left"/>
              <w:rPr>
                <w:rFonts w:ascii="Arial" w:hAnsi="Arial" w:cs="Arial"/>
                <w:lang w:val="en-GB"/>
              </w:rPr>
            </w:pPr>
            <w:r>
              <w:rPr>
                <w:lang w:val="en-GB"/>
              </w:rPr>
              <w:t xml:space="preserve">3. </w:t>
            </w:r>
            <w:r w:rsidRPr="00187691">
              <w:rPr>
                <w:lang w:val="en-GB"/>
              </w:rPr>
              <w:t>WP8 (Management) and will actively participate in all project activities.</w:t>
            </w:r>
          </w:p>
        </w:tc>
      </w:tr>
      <w:tr w:rsidR="00DB4F3B" w:rsidTr="00DB4F3B">
        <w:tc>
          <w:tcPr>
            <w:tcW w:w="4495" w:type="dxa"/>
          </w:tcPr>
          <w:p w:rsidR="00DB4F3B" w:rsidRDefault="00851E8D" w:rsidP="00851E8D">
            <w:pPr>
              <w:spacing w:after="0" w:line="259" w:lineRule="auto"/>
              <w:ind w:left="0" w:firstLine="0"/>
              <w:jc w:val="left"/>
              <w:rPr>
                <w:rFonts w:ascii="Arial" w:hAnsi="Arial" w:cs="Arial"/>
                <w:lang w:val="en-GB"/>
              </w:rPr>
            </w:pPr>
            <w:r>
              <w:rPr>
                <w:sz w:val="23"/>
                <w:szCs w:val="23"/>
              </w:rPr>
              <w:t xml:space="preserve">P2 </w:t>
            </w:r>
            <w:r w:rsidRPr="008E07EA">
              <w:rPr>
                <w:lang w:val="en-GB"/>
              </w:rPr>
              <w:t xml:space="preserve">University </w:t>
            </w:r>
            <w:proofErr w:type="spellStart"/>
            <w:r w:rsidRPr="008E07EA">
              <w:rPr>
                <w:lang w:val="en-GB"/>
              </w:rPr>
              <w:t>Educons</w:t>
            </w:r>
            <w:proofErr w:type="spellEnd"/>
            <w:r>
              <w:rPr>
                <w:lang w:val="en-GB"/>
              </w:rPr>
              <w:t>, UESK</w:t>
            </w:r>
          </w:p>
        </w:tc>
        <w:tc>
          <w:tcPr>
            <w:tcW w:w="4495" w:type="dxa"/>
          </w:tcPr>
          <w:p w:rsidR="00DB4F3B" w:rsidRDefault="0032066D" w:rsidP="008A2EA2">
            <w:pPr>
              <w:spacing w:after="0" w:line="259" w:lineRule="auto"/>
              <w:ind w:left="0" w:firstLine="0"/>
              <w:jc w:val="left"/>
              <w:rPr>
                <w:rFonts w:ascii="Arial" w:hAnsi="Arial" w:cs="Arial"/>
                <w:lang w:val="en-GB"/>
              </w:rPr>
            </w:pPr>
            <w:r w:rsidRPr="008E07EA">
              <w:rPr>
                <w:lang w:val="en-GB"/>
              </w:rPr>
              <w:t xml:space="preserve">University </w:t>
            </w:r>
            <w:proofErr w:type="spellStart"/>
            <w:r w:rsidRPr="008E07EA">
              <w:rPr>
                <w:lang w:val="en-GB"/>
              </w:rPr>
              <w:t>Educons</w:t>
            </w:r>
            <w:proofErr w:type="spellEnd"/>
            <w:r>
              <w:rPr>
                <w:lang w:val="en-GB"/>
              </w:rPr>
              <w:t xml:space="preserve">, </w:t>
            </w:r>
            <w:r w:rsidRPr="002B5BC4">
              <w:rPr>
                <w:lang w:val="en-GB"/>
              </w:rPr>
              <w:t>UESK will actively participate in all project activities.</w:t>
            </w:r>
          </w:p>
        </w:tc>
      </w:tr>
      <w:tr w:rsidR="00851E8D" w:rsidTr="00DB4F3B">
        <w:tc>
          <w:tcPr>
            <w:tcW w:w="4495" w:type="dxa"/>
          </w:tcPr>
          <w:p w:rsidR="00851E8D" w:rsidRDefault="00851E8D" w:rsidP="00851E8D">
            <w:pPr>
              <w:spacing w:after="0" w:line="259" w:lineRule="auto"/>
              <w:ind w:left="0" w:firstLine="0"/>
              <w:jc w:val="left"/>
              <w:rPr>
                <w:rFonts w:ascii="Arial" w:hAnsi="Arial" w:cs="Arial"/>
                <w:lang w:val="en-GB"/>
              </w:rPr>
            </w:pPr>
            <w:r>
              <w:rPr>
                <w:sz w:val="23"/>
                <w:szCs w:val="23"/>
              </w:rPr>
              <w:t xml:space="preserve">P3 </w:t>
            </w:r>
            <w:r>
              <w:rPr>
                <w:lang w:val="en-GB"/>
              </w:rPr>
              <w:t>UB</w:t>
            </w:r>
            <w:r w:rsidRPr="00802133">
              <w:rPr>
                <w:lang w:val="en-GB"/>
              </w:rPr>
              <w:t xml:space="preserve"> University of Belgrade</w:t>
            </w:r>
            <w:r>
              <w:rPr>
                <w:lang w:val="en-GB"/>
              </w:rPr>
              <w:t xml:space="preserve"> - </w:t>
            </w:r>
            <w:r w:rsidRPr="00802133">
              <w:rPr>
                <w:lang w:val="en-GB"/>
              </w:rPr>
              <w:t>The</w:t>
            </w:r>
            <w:r>
              <w:rPr>
                <w:lang w:val="en-GB"/>
              </w:rPr>
              <w:t xml:space="preserve"> </w:t>
            </w:r>
            <w:r w:rsidRPr="00802133">
              <w:rPr>
                <w:lang w:val="en-GB"/>
              </w:rPr>
              <w:t>Faculty of Security Studies</w:t>
            </w:r>
            <w:r>
              <w:rPr>
                <w:lang w:val="en-GB"/>
              </w:rPr>
              <w:t xml:space="preserve"> </w:t>
            </w:r>
          </w:p>
        </w:tc>
        <w:tc>
          <w:tcPr>
            <w:tcW w:w="4495" w:type="dxa"/>
          </w:tcPr>
          <w:p w:rsidR="00851E8D" w:rsidRDefault="00851E8D" w:rsidP="00BC4F9A">
            <w:pPr>
              <w:spacing w:after="0" w:line="259" w:lineRule="auto"/>
              <w:ind w:left="0" w:firstLine="0"/>
              <w:jc w:val="left"/>
              <w:rPr>
                <w:rFonts w:ascii="Arial" w:hAnsi="Arial" w:cs="Arial"/>
                <w:lang w:val="en-GB"/>
              </w:rPr>
            </w:pPr>
            <w:r w:rsidRPr="00802133">
              <w:rPr>
                <w:lang w:val="en-GB"/>
              </w:rPr>
              <w:t>The</w:t>
            </w:r>
            <w:r>
              <w:rPr>
                <w:lang w:val="en-GB"/>
              </w:rPr>
              <w:t xml:space="preserve"> </w:t>
            </w:r>
            <w:r w:rsidRPr="00802133">
              <w:rPr>
                <w:lang w:val="en-GB"/>
              </w:rPr>
              <w:t>Faculty of Security Studies</w:t>
            </w:r>
            <w:r>
              <w:rPr>
                <w:lang w:val="en-GB"/>
              </w:rPr>
              <w:t xml:space="preserve">, </w:t>
            </w:r>
            <w:r w:rsidRPr="00802133">
              <w:rPr>
                <w:lang w:val="en-GB"/>
              </w:rPr>
              <w:t>University of Belgrade</w:t>
            </w:r>
            <w:r>
              <w:rPr>
                <w:lang w:val="en-GB"/>
              </w:rPr>
              <w:t xml:space="preserve"> will lead the WP2 - work package 2 (</w:t>
            </w:r>
            <w:r w:rsidRPr="002B75C2">
              <w:rPr>
                <w:lang w:val="en-GB"/>
              </w:rPr>
              <w:t>Model for improving the educational capacity in the area of</w:t>
            </w:r>
            <w:r>
              <w:rPr>
                <w:lang w:val="en-GB"/>
              </w:rPr>
              <w:t xml:space="preserve"> </w:t>
            </w:r>
            <w:r w:rsidRPr="002B75C2">
              <w:rPr>
                <w:lang w:val="en-GB"/>
              </w:rPr>
              <w:t>’’sector skill alliance’’ for Safety &amp; Security</w:t>
            </w:r>
            <w:r>
              <w:rPr>
                <w:lang w:val="en-GB"/>
              </w:rPr>
              <w:t>) and actively participate in all activities within the other work packages.</w:t>
            </w:r>
          </w:p>
        </w:tc>
      </w:tr>
      <w:tr w:rsidR="00851E8D" w:rsidTr="00DB4F3B">
        <w:tc>
          <w:tcPr>
            <w:tcW w:w="4495" w:type="dxa"/>
          </w:tcPr>
          <w:p w:rsidR="00851E8D" w:rsidRDefault="0032066D" w:rsidP="0032066D">
            <w:pPr>
              <w:spacing w:after="0" w:line="259" w:lineRule="auto"/>
              <w:ind w:left="0" w:firstLine="0"/>
              <w:jc w:val="left"/>
              <w:rPr>
                <w:rFonts w:ascii="Arial" w:hAnsi="Arial" w:cs="Arial"/>
                <w:lang w:val="en-GB"/>
              </w:rPr>
            </w:pPr>
            <w:r>
              <w:rPr>
                <w:sz w:val="23"/>
                <w:szCs w:val="23"/>
              </w:rPr>
              <w:t>P4</w:t>
            </w:r>
            <w:r w:rsidRPr="003875DD">
              <w:rPr>
                <w:color w:val="000000" w:themeColor="text1"/>
                <w:lang w:val="en-GB"/>
              </w:rPr>
              <w:t xml:space="preserve"> Metropolitan University</w:t>
            </w:r>
            <w:r>
              <w:rPr>
                <w:color w:val="000000" w:themeColor="text1"/>
                <w:lang w:val="en-GB"/>
              </w:rPr>
              <w:t>, BMU</w:t>
            </w:r>
          </w:p>
        </w:tc>
        <w:tc>
          <w:tcPr>
            <w:tcW w:w="4495" w:type="dxa"/>
          </w:tcPr>
          <w:p w:rsidR="00851E8D" w:rsidRDefault="0032066D" w:rsidP="008A2EA2">
            <w:pPr>
              <w:spacing w:after="0" w:line="259" w:lineRule="auto"/>
              <w:ind w:left="0" w:firstLine="0"/>
              <w:jc w:val="left"/>
              <w:rPr>
                <w:rFonts w:ascii="Arial" w:hAnsi="Arial" w:cs="Arial"/>
                <w:lang w:val="en-GB"/>
              </w:rPr>
            </w:pPr>
            <w:r w:rsidRPr="002B75C2">
              <w:rPr>
                <w:lang w:val="en-GB"/>
              </w:rPr>
              <w:t xml:space="preserve">BMU will participate in the whole WP2 (Model for improving the educational capacity in the area of ’’sector skill alliance’’ for Safety &amp; Security), WP3 (Setting up the infrastructure for applying the Model), WP5 (Establishing the Training and Education Safety &amp; Security </w:t>
            </w:r>
            <w:proofErr w:type="spellStart"/>
            <w:r w:rsidRPr="002B75C2">
              <w:rPr>
                <w:lang w:val="en-GB"/>
              </w:rPr>
              <w:t>center</w:t>
            </w:r>
            <w:proofErr w:type="spellEnd"/>
            <w:r w:rsidRPr="002B75C2">
              <w:rPr>
                <w:lang w:val="en-GB"/>
              </w:rPr>
              <w:t xml:space="preserve"> in Serbia) and WP7 (Extending the Model and its applicability Europe-wide).</w:t>
            </w:r>
          </w:p>
        </w:tc>
      </w:tr>
      <w:tr w:rsidR="0032066D" w:rsidTr="00DB4F3B">
        <w:tc>
          <w:tcPr>
            <w:tcW w:w="4495" w:type="dxa"/>
          </w:tcPr>
          <w:p w:rsidR="0032066D" w:rsidRDefault="0032066D" w:rsidP="0032066D">
            <w:pPr>
              <w:spacing w:after="0" w:line="259" w:lineRule="auto"/>
              <w:ind w:left="0" w:firstLine="0"/>
              <w:jc w:val="left"/>
              <w:rPr>
                <w:sz w:val="23"/>
                <w:szCs w:val="23"/>
              </w:rPr>
            </w:pPr>
            <w:r>
              <w:rPr>
                <w:sz w:val="23"/>
                <w:szCs w:val="23"/>
              </w:rPr>
              <w:t>P5</w:t>
            </w:r>
            <w:r w:rsidRPr="00FF12D7">
              <w:rPr>
                <w:lang w:val="en-GB"/>
              </w:rPr>
              <w:t xml:space="preserve"> University of Defence in Belgrade</w:t>
            </w:r>
            <w:r>
              <w:rPr>
                <w:lang w:val="en-GB"/>
              </w:rPr>
              <w:t>,</w:t>
            </w:r>
            <w:r w:rsidRPr="00FF12D7">
              <w:rPr>
                <w:lang w:val="en-GB"/>
              </w:rPr>
              <w:t xml:space="preserve"> UNID</w:t>
            </w:r>
          </w:p>
        </w:tc>
        <w:tc>
          <w:tcPr>
            <w:tcW w:w="4495" w:type="dxa"/>
          </w:tcPr>
          <w:p w:rsidR="0032066D" w:rsidRPr="002B75C2" w:rsidRDefault="0032066D" w:rsidP="0032066D">
            <w:pPr>
              <w:spacing w:after="0" w:line="259" w:lineRule="auto"/>
              <w:ind w:left="0" w:firstLine="0"/>
              <w:jc w:val="left"/>
              <w:rPr>
                <w:lang w:val="en-GB"/>
              </w:rPr>
            </w:pPr>
            <w:r w:rsidRPr="00AE36B1">
              <w:rPr>
                <w:lang w:val="en-GB"/>
              </w:rPr>
              <w:t>University of Defence</w:t>
            </w:r>
            <w:r>
              <w:rPr>
                <w:lang w:val="en-GB"/>
              </w:rPr>
              <w:t xml:space="preserve"> will work in WP5, with goal to </w:t>
            </w:r>
            <w:r w:rsidRPr="00AE36B1">
              <w:rPr>
                <w:lang w:val="en-GB"/>
              </w:rPr>
              <w:t>establish a Regional Centre for Training &amp; Education in the area of Safety &amp; Security (TESS) and the simulation lab within.</w:t>
            </w:r>
            <w:r>
              <w:rPr>
                <w:lang w:val="en-GB"/>
              </w:rPr>
              <w:t xml:space="preserve"> Also, UNID </w:t>
            </w:r>
            <w:r w:rsidRPr="008257EE">
              <w:rPr>
                <w:lang w:val="en-GB"/>
              </w:rPr>
              <w:t xml:space="preserve">will actively participate </w:t>
            </w:r>
            <w:r w:rsidRPr="008257EE">
              <w:rPr>
                <w:lang w:val="en-GB"/>
              </w:rPr>
              <w:lastRenderedPageBreak/>
              <w:t>in all project activities.</w:t>
            </w:r>
          </w:p>
        </w:tc>
      </w:tr>
      <w:tr w:rsidR="0032066D" w:rsidTr="00DB4F3B">
        <w:tc>
          <w:tcPr>
            <w:tcW w:w="4495" w:type="dxa"/>
          </w:tcPr>
          <w:p w:rsidR="0032066D" w:rsidRDefault="0032066D" w:rsidP="0032066D">
            <w:pPr>
              <w:spacing w:after="0" w:line="259" w:lineRule="auto"/>
              <w:ind w:left="0" w:firstLine="0"/>
              <w:jc w:val="left"/>
              <w:rPr>
                <w:sz w:val="23"/>
                <w:szCs w:val="23"/>
              </w:rPr>
            </w:pPr>
            <w:r>
              <w:rPr>
                <w:sz w:val="23"/>
                <w:szCs w:val="23"/>
              </w:rPr>
              <w:lastRenderedPageBreak/>
              <w:t>P6</w:t>
            </w:r>
            <w:r w:rsidR="00B96588" w:rsidRPr="00727C40">
              <w:rPr>
                <w:lang w:val="en-GB"/>
              </w:rPr>
              <w:t xml:space="preserve"> </w:t>
            </w:r>
            <w:proofErr w:type="spellStart"/>
            <w:r w:rsidR="00B96588" w:rsidRPr="00727C40">
              <w:rPr>
                <w:lang w:val="en-GB"/>
              </w:rPr>
              <w:t>Steinbeis</w:t>
            </w:r>
            <w:proofErr w:type="spellEnd"/>
            <w:r w:rsidR="00B96588" w:rsidRPr="00727C40">
              <w:rPr>
                <w:lang w:val="en-GB"/>
              </w:rPr>
              <w:t xml:space="preserve"> Advanced Risk Technologies Institute doo, R-Tech KG</w:t>
            </w:r>
          </w:p>
        </w:tc>
        <w:tc>
          <w:tcPr>
            <w:tcW w:w="4495" w:type="dxa"/>
          </w:tcPr>
          <w:p w:rsidR="0032066D" w:rsidRPr="00AE36B1" w:rsidRDefault="00B96588" w:rsidP="0032066D">
            <w:pPr>
              <w:spacing w:after="0" w:line="259" w:lineRule="auto"/>
              <w:ind w:left="0" w:firstLine="0"/>
              <w:jc w:val="left"/>
              <w:rPr>
                <w:lang w:val="en-GB"/>
              </w:rPr>
            </w:pPr>
            <w:proofErr w:type="spellStart"/>
            <w:r w:rsidRPr="00727C40">
              <w:rPr>
                <w:lang w:val="en-GB"/>
              </w:rPr>
              <w:t>Steinbeis</w:t>
            </w:r>
            <w:proofErr w:type="spellEnd"/>
            <w:r w:rsidRPr="00727C40">
              <w:rPr>
                <w:lang w:val="en-GB"/>
              </w:rPr>
              <w:t xml:space="preserve"> Advanced Risk Technologies Institute doo </w:t>
            </w:r>
            <w:proofErr w:type="spellStart"/>
            <w:r w:rsidRPr="00727C40">
              <w:rPr>
                <w:lang w:val="en-GB"/>
              </w:rPr>
              <w:t>Kragujevac</w:t>
            </w:r>
            <w:proofErr w:type="spellEnd"/>
            <w:r w:rsidRPr="00727C40">
              <w:rPr>
                <w:lang w:val="en-GB"/>
              </w:rPr>
              <w:t xml:space="preserve"> (R-Tech KG), with a long history of e- and distance learning development and IT solutions in general, will develop e-learning courses and establish tools for distance learning. Also, R-Tech KG will lead the work package WP7 for dissemination and exploitation activities and participate in management and all relevant activities.</w:t>
            </w:r>
          </w:p>
        </w:tc>
      </w:tr>
      <w:tr w:rsidR="0032066D" w:rsidTr="00DB4F3B">
        <w:tc>
          <w:tcPr>
            <w:tcW w:w="4495" w:type="dxa"/>
          </w:tcPr>
          <w:p w:rsidR="0032066D" w:rsidRDefault="0032066D" w:rsidP="0032066D">
            <w:pPr>
              <w:spacing w:after="0" w:line="259" w:lineRule="auto"/>
              <w:ind w:left="0" w:firstLine="0"/>
              <w:jc w:val="left"/>
              <w:rPr>
                <w:sz w:val="23"/>
                <w:szCs w:val="23"/>
              </w:rPr>
            </w:pPr>
            <w:r>
              <w:rPr>
                <w:sz w:val="23"/>
                <w:szCs w:val="23"/>
              </w:rPr>
              <w:t>P7</w:t>
            </w:r>
            <w:r w:rsidR="00B96588" w:rsidRPr="00052FE0">
              <w:rPr>
                <w:lang w:val="de-DE"/>
              </w:rPr>
              <w:t xml:space="preserve"> STEINBEIS-HOCHSCHULE BERLIN GMBH, SHB</w:t>
            </w:r>
          </w:p>
        </w:tc>
        <w:tc>
          <w:tcPr>
            <w:tcW w:w="4495" w:type="dxa"/>
          </w:tcPr>
          <w:p w:rsidR="00B96588" w:rsidRPr="008169E9" w:rsidRDefault="00B96588" w:rsidP="00B96588">
            <w:pPr>
              <w:rPr>
                <w:lang w:val="en-GB"/>
              </w:rPr>
            </w:pPr>
            <w:r w:rsidRPr="008169E9">
              <w:rPr>
                <w:lang w:val="en-GB"/>
              </w:rPr>
              <w:t xml:space="preserve">The </w:t>
            </w:r>
            <w:proofErr w:type="spellStart"/>
            <w:r w:rsidRPr="008169E9">
              <w:rPr>
                <w:lang w:val="en-GB"/>
              </w:rPr>
              <w:t>Steinbeis</w:t>
            </w:r>
            <w:proofErr w:type="spellEnd"/>
            <w:r w:rsidRPr="008169E9">
              <w:rPr>
                <w:lang w:val="en-GB"/>
              </w:rPr>
              <w:t xml:space="preserve"> Institute is going to provide courses strictly related to the area Safety &amp; Security. Among which are: Introduction to Risk Management, Principles and Methods of ISO standards (31000, 31010),  Quantitative &amp; Quantitative Risk Assessment, Emerging Risks, Health, Safety and Security and Environmental Risks, Occupational Safety and Health, Communication and Risk Governance, Fire and Explosion Protection, Fire Protection, Safety of Chemical, Risk Analysis of Chemical, ADR: Transport of Dangerous Materials, Accident and Consequences </w:t>
            </w:r>
            <w:proofErr w:type="spellStart"/>
            <w:r w:rsidRPr="008169E9">
              <w:rPr>
                <w:lang w:val="en-GB"/>
              </w:rPr>
              <w:t>Modeling</w:t>
            </w:r>
            <w:proofErr w:type="spellEnd"/>
            <w:r w:rsidRPr="008169E9">
              <w:rPr>
                <w:lang w:val="en-GB"/>
              </w:rPr>
              <w:t>, Risk Based Inspection, Risk Governance Concepts and Practices, Risk Perception and Risk Communication, Risk Management and Innovation, Innovation Risk Management, Concepts and Applications of Key Performance Indicators for New Technologies, Business Continuity Risks</w:t>
            </w:r>
          </w:p>
          <w:p w:rsidR="0032066D" w:rsidRPr="00AE36B1" w:rsidRDefault="00B96588" w:rsidP="00B96588">
            <w:pPr>
              <w:spacing w:after="0" w:line="259" w:lineRule="auto"/>
              <w:ind w:left="0" w:firstLine="0"/>
              <w:jc w:val="left"/>
              <w:rPr>
                <w:lang w:val="en-GB"/>
              </w:rPr>
            </w:pPr>
            <w:r w:rsidRPr="008169E9">
              <w:rPr>
                <w:lang w:val="en-GB"/>
              </w:rPr>
              <w:t xml:space="preserve">Draw on the previous experience in the projects from FP7, H2020, </w:t>
            </w:r>
            <w:proofErr w:type="spellStart"/>
            <w:r w:rsidRPr="008169E9">
              <w:rPr>
                <w:lang w:val="en-GB"/>
              </w:rPr>
              <w:t>Steinbeis</w:t>
            </w:r>
            <w:proofErr w:type="spellEnd"/>
            <w:r w:rsidRPr="008169E9">
              <w:rPr>
                <w:lang w:val="en-GB"/>
              </w:rPr>
              <w:t xml:space="preserve"> Institute will provide also management support for a coordination of the project</w:t>
            </w:r>
          </w:p>
        </w:tc>
      </w:tr>
      <w:tr w:rsidR="0032066D" w:rsidTr="00DB4F3B">
        <w:tc>
          <w:tcPr>
            <w:tcW w:w="4495" w:type="dxa"/>
          </w:tcPr>
          <w:p w:rsidR="0032066D" w:rsidRDefault="0032066D" w:rsidP="0032066D">
            <w:pPr>
              <w:spacing w:after="0" w:line="259" w:lineRule="auto"/>
              <w:ind w:left="0" w:firstLine="0"/>
              <w:jc w:val="left"/>
              <w:rPr>
                <w:sz w:val="23"/>
                <w:szCs w:val="23"/>
              </w:rPr>
            </w:pPr>
            <w:r>
              <w:rPr>
                <w:sz w:val="23"/>
                <w:szCs w:val="23"/>
              </w:rPr>
              <w:t>P8</w:t>
            </w:r>
            <w:r w:rsidR="00B96588" w:rsidRPr="00CF1FD8">
              <w:rPr>
                <w:lang w:val="en-GB"/>
              </w:rPr>
              <w:t xml:space="preserve"> </w:t>
            </w:r>
            <w:proofErr w:type="spellStart"/>
            <w:r w:rsidR="00B96588" w:rsidRPr="00CF1FD8">
              <w:rPr>
                <w:lang w:val="en-GB"/>
              </w:rPr>
              <w:t>Sant'Anna</w:t>
            </w:r>
            <w:proofErr w:type="spellEnd"/>
            <w:r w:rsidR="00B96588" w:rsidRPr="00CF1FD8">
              <w:rPr>
                <w:lang w:val="en-GB"/>
              </w:rPr>
              <w:t xml:space="preserve"> School of Advanced Studies (SSSA) - Institute of Management (</w:t>
            </w:r>
            <w:proofErr w:type="spellStart"/>
            <w:r w:rsidR="00B96588" w:rsidRPr="00CF1FD8">
              <w:rPr>
                <w:lang w:val="en-GB"/>
              </w:rPr>
              <w:t>IdM</w:t>
            </w:r>
            <w:proofErr w:type="spellEnd"/>
            <w:r w:rsidR="00B96588" w:rsidRPr="00CF1FD8">
              <w:rPr>
                <w:lang w:val="en-GB"/>
              </w:rPr>
              <w:t>)</w:t>
            </w:r>
            <w:r w:rsidR="00B96588">
              <w:rPr>
                <w:lang w:val="en-GB"/>
              </w:rPr>
              <w:t>, SSSUP</w:t>
            </w:r>
          </w:p>
        </w:tc>
        <w:tc>
          <w:tcPr>
            <w:tcW w:w="4495" w:type="dxa"/>
          </w:tcPr>
          <w:p w:rsidR="00B96588" w:rsidRPr="00D87035" w:rsidRDefault="00B96588" w:rsidP="00B96588">
            <w:pPr>
              <w:rPr>
                <w:lang w:val="en-GB"/>
              </w:rPr>
            </w:pPr>
            <w:r w:rsidRPr="00D87035">
              <w:rPr>
                <w:lang w:val="en-GB"/>
              </w:rPr>
              <w:t xml:space="preserve">Within the SSSA the Institute of Management will take part to the project giving its support in all the stages. The </w:t>
            </w:r>
            <w:proofErr w:type="spellStart"/>
            <w:r w:rsidRPr="00D87035">
              <w:rPr>
                <w:lang w:val="en-GB"/>
              </w:rPr>
              <w:t>Idm</w:t>
            </w:r>
            <w:proofErr w:type="spellEnd"/>
            <w:r w:rsidRPr="00D87035">
              <w:rPr>
                <w:lang w:val="en-GB"/>
              </w:rPr>
              <w:t xml:space="preserve"> will provide the educational support to the courses through its internal professors and researchers. The </w:t>
            </w:r>
            <w:proofErr w:type="spellStart"/>
            <w:r w:rsidRPr="00D87035">
              <w:rPr>
                <w:lang w:val="en-GB"/>
              </w:rPr>
              <w:t>IdM</w:t>
            </w:r>
            <w:proofErr w:type="spellEnd"/>
            <w:r w:rsidRPr="00D87035">
              <w:rPr>
                <w:lang w:val="en-GB"/>
              </w:rPr>
              <w:t xml:space="preserve">, with its experience in different level of education, will organize courses for professionals as well as for Ph.D. or Master students. In coherence with our </w:t>
            </w:r>
            <w:r w:rsidRPr="00D87035">
              <w:rPr>
                <w:lang w:val="en-GB"/>
              </w:rPr>
              <w:lastRenderedPageBreak/>
              <w:t xml:space="preserve">Managerial approach, our courses will be oriented on organizational dimension of management. In particular we will focus on methods of safety and security management and on methods of business continuity management for private companies as well as for public sector. </w:t>
            </w:r>
          </w:p>
          <w:p w:rsidR="00B96588" w:rsidRPr="00D87035" w:rsidRDefault="00B96588" w:rsidP="00B96588">
            <w:pPr>
              <w:rPr>
                <w:lang w:val="en-GB"/>
              </w:rPr>
            </w:pPr>
            <w:r w:rsidRPr="00D87035">
              <w:rPr>
                <w:lang w:val="en-GB"/>
              </w:rPr>
              <w:t xml:space="preserve">Our contribution will ensure </w:t>
            </w:r>
            <w:proofErr w:type="gramStart"/>
            <w:r w:rsidRPr="00D87035">
              <w:rPr>
                <w:lang w:val="en-GB"/>
              </w:rPr>
              <w:t>a</w:t>
            </w:r>
            <w:proofErr w:type="gramEnd"/>
            <w:r w:rsidRPr="00D87035">
              <w:rPr>
                <w:lang w:val="en-GB"/>
              </w:rPr>
              <w:t xml:space="preserve"> international perspective and a multidisciplinary approach. Our experience on regional planning projects and research also will contribute in giving a strong methodology to treaty these issue</w:t>
            </w:r>
            <w:r>
              <w:rPr>
                <w:lang w:val="en-GB"/>
              </w:rPr>
              <w:t>s</w:t>
            </w:r>
            <w:r w:rsidRPr="00D87035">
              <w:rPr>
                <w:lang w:val="en-GB"/>
              </w:rPr>
              <w:t xml:space="preserve"> in a </w:t>
            </w:r>
            <w:proofErr w:type="spellStart"/>
            <w:r w:rsidRPr="00D87035">
              <w:rPr>
                <w:lang w:val="en-GB"/>
              </w:rPr>
              <w:t>multiscale</w:t>
            </w:r>
            <w:proofErr w:type="spellEnd"/>
            <w:r w:rsidRPr="00D87035">
              <w:rPr>
                <w:lang w:val="en-GB"/>
              </w:rPr>
              <w:t xml:space="preserve"> approach.  </w:t>
            </w:r>
          </w:p>
          <w:p w:rsidR="0032066D" w:rsidRPr="00AE36B1" w:rsidRDefault="00B96588" w:rsidP="00B96588">
            <w:pPr>
              <w:spacing w:after="0" w:line="259" w:lineRule="auto"/>
              <w:ind w:left="0" w:firstLine="0"/>
              <w:jc w:val="left"/>
              <w:rPr>
                <w:lang w:val="en-GB"/>
              </w:rPr>
            </w:pPr>
            <w:r w:rsidRPr="00D87035">
              <w:rPr>
                <w:lang w:val="en-GB"/>
              </w:rPr>
              <w:t xml:space="preserve">Furthermore the </w:t>
            </w:r>
            <w:proofErr w:type="spellStart"/>
            <w:r w:rsidRPr="00D87035">
              <w:rPr>
                <w:lang w:val="en-GB"/>
              </w:rPr>
              <w:t>Idm</w:t>
            </w:r>
            <w:proofErr w:type="spellEnd"/>
            <w:r w:rsidRPr="00D87035">
              <w:rPr>
                <w:lang w:val="en-GB"/>
              </w:rPr>
              <w:t xml:space="preserve"> could identify external actors to put in place stages, workshop or experiences that will complete the formative path.</w:t>
            </w:r>
          </w:p>
        </w:tc>
      </w:tr>
      <w:tr w:rsidR="0032066D" w:rsidTr="00DB4F3B">
        <w:tc>
          <w:tcPr>
            <w:tcW w:w="4495" w:type="dxa"/>
          </w:tcPr>
          <w:p w:rsidR="0032066D" w:rsidRDefault="0032066D" w:rsidP="0032066D">
            <w:pPr>
              <w:spacing w:after="0" w:line="259" w:lineRule="auto"/>
              <w:ind w:left="0" w:firstLine="0"/>
              <w:jc w:val="left"/>
              <w:rPr>
                <w:sz w:val="23"/>
                <w:szCs w:val="23"/>
              </w:rPr>
            </w:pPr>
            <w:r>
              <w:rPr>
                <w:sz w:val="23"/>
                <w:szCs w:val="23"/>
              </w:rPr>
              <w:lastRenderedPageBreak/>
              <w:t>P9</w:t>
            </w:r>
            <w:r w:rsidR="00B96588" w:rsidRPr="002401FF">
              <w:rPr>
                <w:lang w:val="en-GB"/>
              </w:rPr>
              <w:t xml:space="preserve"> The Main School of Fire Service</w:t>
            </w:r>
            <w:r w:rsidR="00B96588">
              <w:rPr>
                <w:lang w:val="en-GB"/>
              </w:rPr>
              <w:t>, SGSP</w:t>
            </w:r>
          </w:p>
        </w:tc>
        <w:tc>
          <w:tcPr>
            <w:tcW w:w="4495" w:type="dxa"/>
          </w:tcPr>
          <w:p w:rsidR="0032066D" w:rsidRPr="00AE36B1" w:rsidRDefault="00B96588" w:rsidP="00B96588">
            <w:pPr>
              <w:rPr>
                <w:lang w:val="en-GB"/>
              </w:rPr>
            </w:pPr>
            <w:r w:rsidRPr="002061B8">
              <w:rPr>
                <w:lang w:val="en-GB"/>
              </w:rPr>
              <w:t xml:space="preserve">The Main School of Fire Service </w:t>
            </w:r>
            <w:r>
              <w:rPr>
                <w:lang w:val="en-GB"/>
              </w:rPr>
              <w:t xml:space="preserve">will lead </w:t>
            </w:r>
            <w:r w:rsidRPr="002061B8">
              <w:rPr>
                <w:lang w:val="en-GB"/>
              </w:rPr>
              <w:t>WP4 - Applying the model in Serbia</w:t>
            </w:r>
            <w:r>
              <w:rPr>
                <w:lang w:val="en-GB"/>
              </w:rPr>
              <w:t xml:space="preserve"> and share their experience in education of </w:t>
            </w:r>
            <w:r w:rsidRPr="002401FF">
              <w:rPr>
                <w:lang w:val="en-GB"/>
              </w:rPr>
              <w:t>specialists</w:t>
            </w:r>
            <w:r w:rsidRPr="002061B8">
              <w:rPr>
                <w:lang w:val="en-GB"/>
              </w:rPr>
              <w:t xml:space="preserve">. </w:t>
            </w:r>
            <w:r>
              <w:rPr>
                <w:lang w:val="en-GB"/>
              </w:rPr>
              <w:t>SGSP will also participate in WP5</w:t>
            </w:r>
            <w:r w:rsidRPr="002061B8">
              <w:rPr>
                <w:lang w:val="en-GB"/>
              </w:rPr>
              <w:t xml:space="preserve"> </w:t>
            </w:r>
            <w:r>
              <w:rPr>
                <w:lang w:val="en-GB"/>
              </w:rPr>
              <w:t>- E</w:t>
            </w:r>
            <w:r w:rsidRPr="002061B8">
              <w:rPr>
                <w:lang w:val="en-GB"/>
              </w:rPr>
              <w:t xml:space="preserve">stablishing the training and education safety &amp; security </w:t>
            </w:r>
            <w:proofErr w:type="spellStart"/>
            <w:r w:rsidRPr="002061B8">
              <w:rPr>
                <w:lang w:val="en-GB"/>
              </w:rPr>
              <w:t>center</w:t>
            </w:r>
            <w:proofErr w:type="spellEnd"/>
            <w:r w:rsidRPr="002061B8">
              <w:rPr>
                <w:lang w:val="en-GB"/>
              </w:rPr>
              <w:t xml:space="preserve"> in </w:t>
            </w:r>
            <w:r>
              <w:rPr>
                <w:lang w:val="en-GB"/>
              </w:rPr>
              <w:t>S</w:t>
            </w:r>
            <w:r w:rsidRPr="002061B8">
              <w:rPr>
                <w:lang w:val="en-GB"/>
              </w:rPr>
              <w:t>erbia</w:t>
            </w:r>
          </w:p>
        </w:tc>
      </w:tr>
      <w:tr w:rsidR="0032066D" w:rsidTr="00DB4F3B">
        <w:tc>
          <w:tcPr>
            <w:tcW w:w="4495" w:type="dxa"/>
          </w:tcPr>
          <w:p w:rsidR="0032066D" w:rsidRDefault="0032066D" w:rsidP="0032066D">
            <w:pPr>
              <w:spacing w:after="0" w:line="259" w:lineRule="auto"/>
              <w:ind w:left="0" w:firstLine="0"/>
              <w:jc w:val="left"/>
              <w:rPr>
                <w:sz w:val="23"/>
                <w:szCs w:val="23"/>
              </w:rPr>
            </w:pPr>
            <w:r>
              <w:rPr>
                <w:sz w:val="23"/>
                <w:szCs w:val="23"/>
              </w:rPr>
              <w:t>P10</w:t>
            </w:r>
            <w:r w:rsidR="00B96588" w:rsidRPr="009864A5">
              <w:rPr>
                <w:lang w:val="en-GB"/>
              </w:rPr>
              <w:t xml:space="preserve"> University of Stuttgart</w:t>
            </w:r>
            <w:r w:rsidR="00B96588">
              <w:rPr>
                <w:lang w:val="en-GB"/>
              </w:rPr>
              <w:t>,</w:t>
            </w:r>
            <w:r w:rsidR="00B96588" w:rsidRPr="009864A5">
              <w:rPr>
                <w:lang w:val="en-GB"/>
              </w:rPr>
              <w:t xml:space="preserve"> </w:t>
            </w:r>
            <w:r w:rsidR="00B96588">
              <w:rPr>
                <w:lang w:val="en-GB"/>
              </w:rPr>
              <w:t>USTUTT</w:t>
            </w:r>
          </w:p>
        </w:tc>
        <w:tc>
          <w:tcPr>
            <w:tcW w:w="4495" w:type="dxa"/>
          </w:tcPr>
          <w:p w:rsidR="00B96588" w:rsidRPr="009864A5" w:rsidRDefault="00B96588" w:rsidP="00B96588">
            <w:pPr>
              <w:rPr>
                <w:lang w:val="en-GB"/>
              </w:rPr>
            </w:pPr>
            <w:r w:rsidRPr="009864A5">
              <w:rPr>
                <w:lang w:val="en-GB"/>
              </w:rPr>
              <w:t>University of Stuttgart will based on its great experience will provide courses in the following areas:</w:t>
            </w:r>
          </w:p>
          <w:p w:rsidR="00B96588" w:rsidRPr="009864A5" w:rsidRDefault="00B96588" w:rsidP="00B96588">
            <w:pPr>
              <w:rPr>
                <w:lang w:val="en-GB"/>
              </w:rPr>
            </w:pPr>
            <w:r w:rsidRPr="009864A5">
              <w:rPr>
                <w:lang w:val="en-GB"/>
              </w:rPr>
              <w:t>-</w:t>
            </w:r>
            <w:r>
              <w:rPr>
                <w:lang w:val="en-GB"/>
              </w:rPr>
              <w:t xml:space="preserve"> </w:t>
            </w:r>
            <w:r w:rsidRPr="009864A5">
              <w:rPr>
                <w:lang w:val="en-GB"/>
              </w:rPr>
              <w:t>Risk analysis, risk management and risk communication in the context of globalization and mutual interdependence with a focus on environmental, climate and health risks.</w:t>
            </w:r>
          </w:p>
          <w:p w:rsidR="00B96588" w:rsidRPr="009864A5" w:rsidRDefault="00B96588" w:rsidP="00B96588">
            <w:pPr>
              <w:rPr>
                <w:lang w:val="en-GB"/>
              </w:rPr>
            </w:pPr>
            <w:r w:rsidRPr="009864A5">
              <w:rPr>
                <w:lang w:val="en-GB"/>
              </w:rPr>
              <w:t>-</w:t>
            </w:r>
            <w:r>
              <w:rPr>
                <w:lang w:val="en-GB"/>
              </w:rPr>
              <w:t xml:space="preserve"> </w:t>
            </w:r>
            <w:r w:rsidRPr="009864A5">
              <w:rPr>
                <w:lang w:val="en-GB"/>
              </w:rPr>
              <w:t>Innovation on the socio-economic and institutional conditions of (technological) innovation processes, as well as on the economic, political, social and cultural conditions, including risks and opportunities, of socio-technical transformation processes.</w:t>
            </w:r>
          </w:p>
          <w:p w:rsidR="00B96588" w:rsidRPr="009864A5" w:rsidRDefault="00B96588" w:rsidP="00B96588">
            <w:pPr>
              <w:rPr>
                <w:lang w:val="en-GB"/>
              </w:rPr>
            </w:pPr>
            <w:r w:rsidRPr="009864A5">
              <w:rPr>
                <w:lang w:val="en-GB"/>
              </w:rPr>
              <w:t>-</w:t>
            </w:r>
            <w:r>
              <w:rPr>
                <w:lang w:val="en-GB"/>
              </w:rPr>
              <w:t xml:space="preserve"> </w:t>
            </w:r>
            <w:r w:rsidRPr="009864A5">
              <w:rPr>
                <w:lang w:val="en-GB"/>
              </w:rPr>
              <w:t>Exploration and communication of the connections between ecological, economic, social and cultural expressions of future sustainable energy paths.</w:t>
            </w:r>
          </w:p>
          <w:p w:rsidR="0032066D" w:rsidRPr="00AE36B1" w:rsidRDefault="00B96588" w:rsidP="00B96588">
            <w:pPr>
              <w:spacing w:after="0" w:line="259" w:lineRule="auto"/>
              <w:ind w:left="0" w:firstLine="0"/>
              <w:jc w:val="left"/>
              <w:rPr>
                <w:lang w:val="en-GB"/>
              </w:rPr>
            </w:pPr>
            <w:r w:rsidRPr="009864A5">
              <w:rPr>
                <w:lang w:val="en-GB"/>
              </w:rPr>
              <w:t>-</w:t>
            </w:r>
            <w:r>
              <w:rPr>
                <w:lang w:val="en-GB"/>
              </w:rPr>
              <w:t xml:space="preserve"> </w:t>
            </w:r>
            <w:r w:rsidRPr="009864A5">
              <w:rPr>
                <w:lang w:val="en-GB"/>
              </w:rPr>
              <w:t xml:space="preserve">Communication and Risk Governance which contains </w:t>
            </w:r>
            <w:proofErr w:type="spellStart"/>
            <w:r w:rsidRPr="009864A5">
              <w:rPr>
                <w:lang w:val="en-GB"/>
              </w:rPr>
              <w:t>i.a</w:t>
            </w:r>
            <w:proofErr w:type="spellEnd"/>
            <w:r w:rsidRPr="009864A5">
              <w:rPr>
                <w:lang w:val="en-GB"/>
              </w:rPr>
              <w:t xml:space="preserve">. Risk Governance </w:t>
            </w:r>
            <w:r w:rsidRPr="009864A5">
              <w:rPr>
                <w:lang w:val="en-GB"/>
              </w:rPr>
              <w:lastRenderedPageBreak/>
              <w:t>Concepts and Practices, Integrated Corporate Responsibility and Sustainability, Risk Pe</w:t>
            </w:r>
            <w:r>
              <w:rPr>
                <w:lang w:val="en-GB"/>
              </w:rPr>
              <w:t>rception and Risk Communication</w:t>
            </w:r>
          </w:p>
        </w:tc>
      </w:tr>
      <w:tr w:rsidR="0032066D" w:rsidTr="00DB4F3B">
        <w:tc>
          <w:tcPr>
            <w:tcW w:w="4495" w:type="dxa"/>
          </w:tcPr>
          <w:p w:rsidR="0032066D" w:rsidRDefault="0032066D" w:rsidP="0032066D">
            <w:pPr>
              <w:spacing w:after="0" w:line="259" w:lineRule="auto"/>
              <w:ind w:left="0" w:firstLine="0"/>
              <w:jc w:val="left"/>
              <w:rPr>
                <w:sz w:val="23"/>
                <w:szCs w:val="23"/>
              </w:rPr>
            </w:pPr>
            <w:r>
              <w:rPr>
                <w:sz w:val="23"/>
                <w:szCs w:val="23"/>
              </w:rPr>
              <w:lastRenderedPageBreak/>
              <w:t>P11</w:t>
            </w:r>
            <w:r w:rsidR="00B96588">
              <w:rPr>
                <w:lang w:val="en-GB"/>
              </w:rPr>
              <w:t xml:space="preserve"> ATRISC</w:t>
            </w:r>
          </w:p>
        </w:tc>
        <w:tc>
          <w:tcPr>
            <w:tcW w:w="4495" w:type="dxa"/>
          </w:tcPr>
          <w:p w:rsidR="0032066D" w:rsidRPr="00AE36B1" w:rsidRDefault="003E2CA5" w:rsidP="0032066D">
            <w:pPr>
              <w:spacing w:after="0" w:line="259" w:lineRule="auto"/>
              <w:ind w:left="0" w:firstLine="0"/>
              <w:jc w:val="left"/>
              <w:rPr>
                <w:lang w:val="en-GB"/>
              </w:rPr>
            </w:pPr>
            <w:r w:rsidRPr="00BE050A">
              <w:rPr>
                <w:lang w:val="en-GB"/>
              </w:rPr>
              <w:t xml:space="preserve">ATRISC, France, will bring expertise and competences from actual "Target" project which will coupled with knowledge and skills from other partners with experience in simulation bring new and innovative concept of the Training Centre and </w:t>
            </w:r>
            <w:proofErr w:type="gramStart"/>
            <w:r w:rsidRPr="00BE050A">
              <w:rPr>
                <w:lang w:val="en-GB"/>
              </w:rPr>
              <w:t>it's</w:t>
            </w:r>
            <w:proofErr w:type="gramEnd"/>
            <w:r w:rsidRPr="00BE050A">
              <w:rPr>
                <w:lang w:val="en-GB"/>
              </w:rPr>
              <w:t xml:space="preserve"> simulation lab.</w:t>
            </w:r>
            <w:r w:rsidR="000A289A">
              <w:rPr>
                <w:lang w:val="en-GB"/>
              </w:rPr>
              <w:t xml:space="preserve"> </w:t>
            </w:r>
            <w:r w:rsidRPr="00BE050A">
              <w:rPr>
                <w:lang w:val="en-GB"/>
              </w:rPr>
              <w:t xml:space="preserve">ATRISC’s platform offers other training environments for: Urban violence, Mass killing, Large road crash, Port activity, Acts of terrorism and hostage negotiation, Flooding, Earthquakes, Structure fires, CBRN events and other scenarios on demand. ATRISC </w:t>
            </w:r>
            <w:r>
              <w:rPr>
                <w:lang w:val="en-GB"/>
              </w:rPr>
              <w:t xml:space="preserve">will lead </w:t>
            </w:r>
            <w:r w:rsidRPr="00BE050A">
              <w:rPr>
                <w:lang w:val="en-GB"/>
              </w:rPr>
              <w:t xml:space="preserve">WP5 - establishing the training and education safety &amp; security </w:t>
            </w:r>
            <w:proofErr w:type="spellStart"/>
            <w:r w:rsidRPr="00BE050A">
              <w:rPr>
                <w:lang w:val="en-GB"/>
              </w:rPr>
              <w:t>center</w:t>
            </w:r>
            <w:proofErr w:type="spellEnd"/>
            <w:r w:rsidRPr="00BE050A">
              <w:rPr>
                <w:lang w:val="en-GB"/>
              </w:rPr>
              <w:t xml:space="preserve"> in </w:t>
            </w:r>
            <w:r>
              <w:rPr>
                <w:lang w:val="en-GB"/>
              </w:rPr>
              <w:t>S</w:t>
            </w:r>
            <w:r w:rsidRPr="00BE050A">
              <w:rPr>
                <w:lang w:val="en-GB"/>
              </w:rPr>
              <w:t>erbia</w:t>
            </w:r>
          </w:p>
        </w:tc>
      </w:tr>
    </w:tbl>
    <w:p w:rsidR="00DB4F3B" w:rsidRPr="00FF048D" w:rsidRDefault="00DB4F3B" w:rsidP="008A2EA2">
      <w:pPr>
        <w:spacing w:after="0" w:line="259" w:lineRule="auto"/>
        <w:ind w:left="252" w:firstLine="0"/>
        <w:jc w:val="left"/>
        <w:rPr>
          <w:rFonts w:ascii="Arial" w:hAnsi="Arial" w:cs="Arial"/>
          <w:lang w:val="en-GB"/>
        </w:rPr>
      </w:pP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Pr="00FF048D" w:rsidRDefault="008A2EA2" w:rsidP="008A2EA2">
      <w:pPr>
        <w:spacing w:after="0" w:line="259" w:lineRule="auto"/>
        <w:ind w:left="252" w:firstLine="0"/>
        <w:jc w:val="left"/>
        <w:rPr>
          <w:rFonts w:ascii="Arial" w:hAnsi="Arial" w:cs="Arial"/>
          <w:lang w:val="en-GB"/>
        </w:rPr>
      </w:pPr>
      <w:r w:rsidRPr="00FF048D">
        <w:rPr>
          <w:rFonts w:ascii="Arial" w:eastAsia="Times New Roman" w:hAnsi="Arial" w:cs="Arial"/>
          <w:b/>
          <w:lang w:val="en-GB"/>
        </w:rPr>
        <w:t xml:space="preserve"> </w:t>
      </w:r>
    </w:p>
    <w:p w:rsidR="008A2EA2" w:rsidRDefault="008A2EA2" w:rsidP="00DB4F3B">
      <w:pPr>
        <w:spacing w:after="200" w:line="276" w:lineRule="auto"/>
        <w:ind w:left="0" w:firstLine="0"/>
        <w:jc w:val="left"/>
        <w:rPr>
          <w:rFonts w:ascii="Arial" w:hAnsi="Arial" w:cs="Arial"/>
          <w:lang w:val="en-GB"/>
        </w:rPr>
      </w:pPr>
    </w:p>
    <w:p w:rsidR="00DB4F3B" w:rsidRDefault="00DB4F3B" w:rsidP="00DB4F3B">
      <w:pPr>
        <w:spacing w:after="200" w:line="276" w:lineRule="auto"/>
        <w:ind w:left="0" w:firstLine="0"/>
        <w:jc w:val="left"/>
        <w:rPr>
          <w:rFonts w:ascii="Arial" w:hAnsi="Arial" w:cs="Arial"/>
          <w:lang w:val="en-GB"/>
        </w:rPr>
      </w:pPr>
    </w:p>
    <w:p w:rsidR="00DB4F3B" w:rsidRDefault="00DB4F3B">
      <w:pPr>
        <w:spacing w:after="200" w:line="276" w:lineRule="auto"/>
        <w:ind w:left="0" w:firstLine="0"/>
        <w:jc w:val="left"/>
        <w:rPr>
          <w:rFonts w:ascii="Arial" w:hAnsi="Arial" w:cs="Arial"/>
          <w:lang w:val="en-GB"/>
        </w:rPr>
      </w:pPr>
      <w:r>
        <w:rPr>
          <w:rFonts w:ascii="Arial" w:hAnsi="Arial" w:cs="Arial"/>
          <w:lang w:val="en-GB"/>
        </w:rPr>
        <w:br w:type="page"/>
      </w:r>
    </w:p>
    <w:tbl>
      <w:tblPr>
        <w:tblStyle w:val="TableGrid0"/>
        <w:tblW w:w="0" w:type="auto"/>
        <w:shd w:val="clear" w:color="auto" w:fill="00B050"/>
        <w:tblLook w:val="04A0"/>
      </w:tblPr>
      <w:tblGrid>
        <w:gridCol w:w="9242"/>
      </w:tblGrid>
      <w:tr w:rsidR="00DB4F3B" w:rsidTr="00DB4F3B">
        <w:tc>
          <w:tcPr>
            <w:tcW w:w="9242" w:type="dxa"/>
            <w:shd w:val="clear" w:color="auto" w:fill="00B050"/>
          </w:tcPr>
          <w:p w:rsidR="00DB4F3B" w:rsidRDefault="00DB4F3B" w:rsidP="00DB4F3B">
            <w:pPr>
              <w:spacing w:after="200" w:line="276" w:lineRule="auto"/>
              <w:ind w:left="0" w:firstLine="0"/>
              <w:jc w:val="left"/>
              <w:rPr>
                <w:rFonts w:ascii="Arial" w:hAnsi="Arial" w:cs="Arial"/>
                <w:lang w:val="en-GB"/>
              </w:rPr>
            </w:pPr>
            <w:r>
              <w:rPr>
                <w:b/>
                <w:bCs/>
                <w:sz w:val="28"/>
                <w:szCs w:val="28"/>
              </w:rPr>
              <w:lastRenderedPageBreak/>
              <w:t>4. Project Time Management</w:t>
            </w:r>
          </w:p>
        </w:tc>
      </w:tr>
    </w:tbl>
    <w:p w:rsidR="00DB4F3B" w:rsidRDefault="00DB4F3B" w:rsidP="00DB4F3B">
      <w:pPr>
        <w:spacing w:after="200" w:line="276" w:lineRule="auto"/>
        <w:ind w:left="0" w:firstLine="0"/>
        <w:jc w:val="left"/>
        <w:rPr>
          <w:sz w:val="23"/>
          <w:szCs w:val="23"/>
        </w:rPr>
      </w:pPr>
      <w:r>
        <w:rPr>
          <w:sz w:val="23"/>
          <w:szCs w:val="23"/>
        </w:rPr>
        <w:t xml:space="preserve">The following table contains </w:t>
      </w:r>
      <w:proofErr w:type="spellStart"/>
      <w:r>
        <w:rPr>
          <w:sz w:val="23"/>
          <w:szCs w:val="23"/>
        </w:rPr>
        <w:t>ImprESS</w:t>
      </w:r>
      <w:proofErr w:type="spellEnd"/>
      <w:r>
        <w:rPr>
          <w:sz w:val="23"/>
          <w:szCs w:val="23"/>
        </w:rPr>
        <w:t xml:space="preserve"> reporting time-plan:</w:t>
      </w:r>
    </w:p>
    <w:p w:rsidR="00DB4F3B" w:rsidRDefault="00DB4F3B" w:rsidP="00DB4F3B">
      <w:pPr>
        <w:spacing w:after="200" w:line="276" w:lineRule="auto"/>
        <w:ind w:left="0" w:firstLine="0"/>
        <w:jc w:val="left"/>
        <w:rPr>
          <w:sz w:val="23"/>
          <w:szCs w:val="23"/>
        </w:rPr>
      </w:pPr>
    </w:p>
    <w:tbl>
      <w:tblPr>
        <w:tblStyle w:val="TableGrid0"/>
        <w:tblW w:w="9539" w:type="dxa"/>
        <w:tblLayout w:type="fixed"/>
        <w:tblLook w:val="04A0"/>
      </w:tblPr>
      <w:tblGrid>
        <w:gridCol w:w="675"/>
        <w:gridCol w:w="1843"/>
        <w:gridCol w:w="567"/>
        <w:gridCol w:w="567"/>
        <w:gridCol w:w="567"/>
        <w:gridCol w:w="567"/>
        <w:gridCol w:w="567"/>
        <w:gridCol w:w="520"/>
        <w:gridCol w:w="331"/>
        <w:gridCol w:w="271"/>
        <w:gridCol w:w="296"/>
        <w:gridCol w:w="306"/>
        <w:gridCol w:w="261"/>
        <w:gridCol w:w="341"/>
        <w:gridCol w:w="84"/>
        <w:gridCol w:w="536"/>
        <w:gridCol w:w="31"/>
        <w:gridCol w:w="425"/>
        <w:gridCol w:w="164"/>
        <w:gridCol w:w="323"/>
        <w:gridCol w:w="297"/>
      </w:tblGrid>
      <w:tr w:rsidR="00DB4F3B" w:rsidTr="00B86FBB">
        <w:tc>
          <w:tcPr>
            <w:tcW w:w="675" w:type="dxa"/>
          </w:tcPr>
          <w:p w:rsidR="00DB4F3B" w:rsidRDefault="00DB4F3B">
            <w:pPr>
              <w:pStyle w:val="Default"/>
              <w:rPr>
                <w:sz w:val="16"/>
                <w:szCs w:val="16"/>
              </w:rPr>
            </w:pPr>
            <w:r>
              <w:rPr>
                <w:b/>
                <w:bCs/>
                <w:sz w:val="16"/>
                <w:szCs w:val="16"/>
              </w:rPr>
              <w:t xml:space="preserve">Deadline </w:t>
            </w:r>
          </w:p>
        </w:tc>
        <w:tc>
          <w:tcPr>
            <w:tcW w:w="1843" w:type="dxa"/>
          </w:tcPr>
          <w:p w:rsidR="00DB4F3B" w:rsidRDefault="00DB4F3B">
            <w:pPr>
              <w:pStyle w:val="Default"/>
              <w:rPr>
                <w:sz w:val="16"/>
                <w:szCs w:val="16"/>
              </w:rPr>
            </w:pPr>
            <w:r>
              <w:rPr>
                <w:b/>
                <w:bCs/>
                <w:sz w:val="16"/>
                <w:szCs w:val="16"/>
              </w:rPr>
              <w:t xml:space="preserve">Document type </w:t>
            </w:r>
          </w:p>
        </w:tc>
        <w:tc>
          <w:tcPr>
            <w:tcW w:w="567" w:type="dxa"/>
          </w:tcPr>
          <w:p w:rsidR="00DB4F3B" w:rsidRDefault="00DB4F3B">
            <w:pPr>
              <w:pStyle w:val="Default"/>
              <w:rPr>
                <w:sz w:val="16"/>
                <w:szCs w:val="16"/>
              </w:rPr>
            </w:pPr>
            <w:r>
              <w:rPr>
                <w:b/>
                <w:bCs/>
                <w:sz w:val="16"/>
                <w:szCs w:val="16"/>
              </w:rPr>
              <w:t xml:space="preserve">P1 </w:t>
            </w:r>
          </w:p>
        </w:tc>
        <w:tc>
          <w:tcPr>
            <w:tcW w:w="567" w:type="dxa"/>
          </w:tcPr>
          <w:p w:rsidR="00DB4F3B" w:rsidRDefault="00DB4F3B">
            <w:pPr>
              <w:pStyle w:val="Default"/>
              <w:rPr>
                <w:sz w:val="16"/>
                <w:szCs w:val="16"/>
              </w:rPr>
            </w:pPr>
            <w:r>
              <w:rPr>
                <w:b/>
                <w:bCs/>
                <w:sz w:val="16"/>
                <w:szCs w:val="16"/>
              </w:rPr>
              <w:t xml:space="preserve">P2 </w:t>
            </w:r>
          </w:p>
        </w:tc>
        <w:tc>
          <w:tcPr>
            <w:tcW w:w="567" w:type="dxa"/>
          </w:tcPr>
          <w:p w:rsidR="00DB4F3B" w:rsidRDefault="00DB4F3B">
            <w:pPr>
              <w:pStyle w:val="Default"/>
              <w:rPr>
                <w:sz w:val="16"/>
                <w:szCs w:val="16"/>
              </w:rPr>
            </w:pPr>
            <w:r>
              <w:rPr>
                <w:b/>
                <w:bCs/>
                <w:sz w:val="16"/>
                <w:szCs w:val="16"/>
              </w:rPr>
              <w:t xml:space="preserve">P3 </w:t>
            </w:r>
          </w:p>
        </w:tc>
        <w:tc>
          <w:tcPr>
            <w:tcW w:w="567" w:type="dxa"/>
          </w:tcPr>
          <w:p w:rsidR="00DB4F3B" w:rsidRDefault="00DB4F3B">
            <w:pPr>
              <w:pStyle w:val="Default"/>
              <w:rPr>
                <w:sz w:val="16"/>
                <w:szCs w:val="16"/>
              </w:rPr>
            </w:pPr>
            <w:r>
              <w:rPr>
                <w:b/>
                <w:bCs/>
                <w:sz w:val="16"/>
                <w:szCs w:val="16"/>
              </w:rPr>
              <w:t xml:space="preserve">P4 </w:t>
            </w:r>
          </w:p>
        </w:tc>
        <w:tc>
          <w:tcPr>
            <w:tcW w:w="567" w:type="dxa"/>
          </w:tcPr>
          <w:p w:rsidR="00DB4F3B" w:rsidRDefault="00DB4F3B">
            <w:pPr>
              <w:pStyle w:val="Default"/>
              <w:rPr>
                <w:sz w:val="16"/>
                <w:szCs w:val="16"/>
              </w:rPr>
            </w:pPr>
            <w:r>
              <w:rPr>
                <w:b/>
                <w:bCs/>
                <w:sz w:val="16"/>
                <w:szCs w:val="16"/>
              </w:rPr>
              <w:t xml:space="preserve">P5 </w:t>
            </w:r>
          </w:p>
        </w:tc>
        <w:tc>
          <w:tcPr>
            <w:tcW w:w="520" w:type="dxa"/>
          </w:tcPr>
          <w:p w:rsidR="00DB4F3B" w:rsidRDefault="00DB4F3B">
            <w:pPr>
              <w:pStyle w:val="Default"/>
              <w:rPr>
                <w:sz w:val="16"/>
                <w:szCs w:val="16"/>
              </w:rPr>
            </w:pPr>
            <w:r>
              <w:rPr>
                <w:b/>
                <w:bCs/>
                <w:sz w:val="16"/>
                <w:szCs w:val="16"/>
              </w:rPr>
              <w:t xml:space="preserve">P6 </w:t>
            </w:r>
          </w:p>
        </w:tc>
        <w:tc>
          <w:tcPr>
            <w:tcW w:w="602" w:type="dxa"/>
            <w:gridSpan w:val="2"/>
          </w:tcPr>
          <w:p w:rsidR="00DB4F3B" w:rsidRDefault="00DB4F3B">
            <w:pPr>
              <w:pStyle w:val="Default"/>
              <w:rPr>
                <w:sz w:val="16"/>
                <w:szCs w:val="16"/>
              </w:rPr>
            </w:pPr>
            <w:r>
              <w:rPr>
                <w:b/>
                <w:bCs/>
                <w:sz w:val="16"/>
                <w:szCs w:val="16"/>
              </w:rPr>
              <w:t xml:space="preserve">P7 </w:t>
            </w:r>
          </w:p>
        </w:tc>
        <w:tc>
          <w:tcPr>
            <w:tcW w:w="602" w:type="dxa"/>
            <w:gridSpan w:val="2"/>
          </w:tcPr>
          <w:p w:rsidR="00DB4F3B" w:rsidRDefault="00DB4F3B">
            <w:pPr>
              <w:pStyle w:val="Default"/>
              <w:rPr>
                <w:sz w:val="16"/>
                <w:szCs w:val="16"/>
              </w:rPr>
            </w:pPr>
            <w:r>
              <w:rPr>
                <w:b/>
                <w:bCs/>
                <w:sz w:val="16"/>
                <w:szCs w:val="16"/>
              </w:rPr>
              <w:t xml:space="preserve">P8 </w:t>
            </w:r>
          </w:p>
        </w:tc>
        <w:tc>
          <w:tcPr>
            <w:tcW w:w="602" w:type="dxa"/>
            <w:gridSpan w:val="2"/>
          </w:tcPr>
          <w:p w:rsidR="00DB4F3B" w:rsidRDefault="00DB4F3B">
            <w:pPr>
              <w:pStyle w:val="Default"/>
              <w:rPr>
                <w:sz w:val="16"/>
                <w:szCs w:val="16"/>
              </w:rPr>
            </w:pPr>
            <w:r>
              <w:rPr>
                <w:b/>
                <w:bCs/>
                <w:sz w:val="16"/>
                <w:szCs w:val="16"/>
              </w:rPr>
              <w:t xml:space="preserve">P9 </w:t>
            </w:r>
          </w:p>
        </w:tc>
        <w:tc>
          <w:tcPr>
            <w:tcW w:w="620" w:type="dxa"/>
            <w:gridSpan w:val="2"/>
          </w:tcPr>
          <w:p w:rsidR="00DB4F3B" w:rsidRDefault="00DB4F3B">
            <w:pPr>
              <w:pStyle w:val="Default"/>
              <w:rPr>
                <w:sz w:val="16"/>
                <w:szCs w:val="16"/>
              </w:rPr>
            </w:pPr>
            <w:r>
              <w:rPr>
                <w:b/>
                <w:bCs/>
                <w:sz w:val="16"/>
                <w:szCs w:val="16"/>
              </w:rPr>
              <w:t xml:space="preserve">P10 </w:t>
            </w:r>
          </w:p>
        </w:tc>
        <w:tc>
          <w:tcPr>
            <w:tcW w:w="620" w:type="dxa"/>
            <w:gridSpan w:val="3"/>
          </w:tcPr>
          <w:p w:rsidR="00DB4F3B" w:rsidRDefault="00DB4F3B">
            <w:pPr>
              <w:pStyle w:val="Default"/>
              <w:rPr>
                <w:sz w:val="16"/>
                <w:szCs w:val="16"/>
              </w:rPr>
            </w:pPr>
            <w:r>
              <w:rPr>
                <w:b/>
                <w:bCs/>
                <w:sz w:val="16"/>
                <w:szCs w:val="16"/>
              </w:rPr>
              <w:t xml:space="preserve">P11 </w:t>
            </w:r>
          </w:p>
        </w:tc>
        <w:tc>
          <w:tcPr>
            <w:tcW w:w="620" w:type="dxa"/>
            <w:gridSpan w:val="2"/>
          </w:tcPr>
          <w:p w:rsidR="00DB4F3B" w:rsidRDefault="00DB4F3B">
            <w:pPr>
              <w:pStyle w:val="Default"/>
              <w:rPr>
                <w:sz w:val="16"/>
                <w:szCs w:val="16"/>
              </w:rPr>
            </w:pPr>
            <w:r>
              <w:rPr>
                <w:b/>
                <w:bCs/>
                <w:sz w:val="16"/>
                <w:szCs w:val="16"/>
              </w:rPr>
              <w:t xml:space="preserve">P12 </w:t>
            </w:r>
          </w:p>
        </w:tc>
      </w:tr>
      <w:tr w:rsidR="00DB4F3B" w:rsidTr="00B86FBB">
        <w:tc>
          <w:tcPr>
            <w:tcW w:w="675" w:type="dxa"/>
          </w:tcPr>
          <w:p w:rsidR="00DB4F3B" w:rsidRPr="00620DE2" w:rsidRDefault="00620DE2" w:rsidP="00620DE2">
            <w:pPr>
              <w:pStyle w:val="Default"/>
              <w:rPr>
                <w:sz w:val="16"/>
                <w:szCs w:val="16"/>
              </w:rPr>
            </w:pPr>
            <w:r>
              <w:rPr>
                <w:sz w:val="16"/>
                <w:szCs w:val="16"/>
              </w:rPr>
              <w:t>14 January 2018</w:t>
            </w:r>
          </w:p>
        </w:tc>
        <w:tc>
          <w:tcPr>
            <w:tcW w:w="1843" w:type="dxa"/>
          </w:tcPr>
          <w:p w:rsidR="00DB4F3B" w:rsidRPr="00BC4F9A" w:rsidRDefault="00DB4F3B" w:rsidP="00DB4F3B">
            <w:pPr>
              <w:pStyle w:val="Default"/>
              <w:rPr>
                <w:color w:val="FF0000"/>
                <w:sz w:val="16"/>
                <w:szCs w:val="16"/>
              </w:rPr>
            </w:pPr>
            <w:r w:rsidRPr="00BC4F9A">
              <w:rPr>
                <w:color w:val="FF0000"/>
                <w:sz w:val="16"/>
                <w:szCs w:val="16"/>
              </w:rPr>
              <w:t xml:space="preserve">WPR-0117 </w:t>
            </w:r>
          </w:p>
        </w:tc>
        <w:tc>
          <w:tcPr>
            <w:tcW w:w="567" w:type="dxa"/>
          </w:tcPr>
          <w:p w:rsidR="00DB4F3B" w:rsidRDefault="00DB4F3B" w:rsidP="00DB4F3B">
            <w:pPr>
              <w:spacing w:after="200" w:line="276" w:lineRule="auto"/>
              <w:ind w:left="0" w:firstLine="0"/>
              <w:jc w:val="left"/>
              <w:rPr>
                <w:rFonts w:ascii="Arial" w:hAnsi="Arial" w:cs="Arial"/>
                <w:lang w:val="en-GB"/>
              </w:rPr>
            </w:pPr>
          </w:p>
        </w:tc>
        <w:tc>
          <w:tcPr>
            <w:tcW w:w="567" w:type="dxa"/>
          </w:tcPr>
          <w:p w:rsidR="00DB4F3B" w:rsidRDefault="00DB4F3B" w:rsidP="00DB4F3B">
            <w:pPr>
              <w:spacing w:after="200" w:line="276" w:lineRule="auto"/>
              <w:ind w:left="0" w:firstLine="0"/>
              <w:jc w:val="left"/>
              <w:rPr>
                <w:rFonts w:ascii="Arial" w:hAnsi="Arial" w:cs="Arial"/>
                <w:lang w:val="en-GB"/>
              </w:rPr>
            </w:pPr>
          </w:p>
        </w:tc>
        <w:tc>
          <w:tcPr>
            <w:tcW w:w="567" w:type="dxa"/>
          </w:tcPr>
          <w:p w:rsidR="00DB4F3B" w:rsidRDefault="00DB4F3B" w:rsidP="00DB4F3B">
            <w:pPr>
              <w:spacing w:after="200" w:line="276" w:lineRule="auto"/>
              <w:ind w:left="0" w:firstLine="0"/>
              <w:jc w:val="left"/>
              <w:rPr>
                <w:rFonts w:ascii="Arial" w:hAnsi="Arial" w:cs="Arial"/>
                <w:lang w:val="en-GB"/>
              </w:rPr>
            </w:pPr>
          </w:p>
        </w:tc>
        <w:tc>
          <w:tcPr>
            <w:tcW w:w="567" w:type="dxa"/>
          </w:tcPr>
          <w:p w:rsidR="00DB4F3B" w:rsidRDefault="00DB4F3B" w:rsidP="00DB4F3B">
            <w:pPr>
              <w:spacing w:after="200" w:line="276" w:lineRule="auto"/>
              <w:ind w:left="0" w:firstLine="0"/>
              <w:jc w:val="left"/>
              <w:rPr>
                <w:rFonts w:ascii="Arial" w:hAnsi="Arial" w:cs="Arial"/>
                <w:lang w:val="en-GB"/>
              </w:rPr>
            </w:pPr>
          </w:p>
        </w:tc>
        <w:tc>
          <w:tcPr>
            <w:tcW w:w="567" w:type="dxa"/>
          </w:tcPr>
          <w:p w:rsidR="00DB4F3B" w:rsidRDefault="00DB4F3B" w:rsidP="00DB4F3B">
            <w:pPr>
              <w:spacing w:after="200" w:line="276" w:lineRule="auto"/>
              <w:ind w:left="0" w:firstLine="0"/>
              <w:jc w:val="left"/>
              <w:rPr>
                <w:rFonts w:ascii="Arial" w:hAnsi="Arial" w:cs="Arial"/>
                <w:lang w:val="en-GB"/>
              </w:rPr>
            </w:pPr>
          </w:p>
        </w:tc>
        <w:tc>
          <w:tcPr>
            <w:tcW w:w="520" w:type="dxa"/>
          </w:tcPr>
          <w:p w:rsidR="00DB4F3B" w:rsidRDefault="00DB4F3B" w:rsidP="00DB4F3B">
            <w:pPr>
              <w:spacing w:after="200" w:line="276" w:lineRule="auto"/>
              <w:ind w:left="0" w:firstLine="0"/>
              <w:jc w:val="left"/>
              <w:rPr>
                <w:rFonts w:ascii="Arial" w:hAnsi="Arial" w:cs="Arial"/>
                <w:lang w:val="en-GB"/>
              </w:rPr>
            </w:pPr>
          </w:p>
        </w:tc>
        <w:tc>
          <w:tcPr>
            <w:tcW w:w="602" w:type="dxa"/>
            <w:gridSpan w:val="2"/>
          </w:tcPr>
          <w:p w:rsidR="00DB4F3B" w:rsidRDefault="00DB4F3B" w:rsidP="00DB4F3B">
            <w:pPr>
              <w:spacing w:after="200" w:line="276" w:lineRule="auto"/>
              <w:ind w:left="0" w:firstLine="0"/>
              <w:jc w:val="left"/>
              <w:rPr>
                <w:rFonts w:ascii="Arial" w:hAnsi="Arial" w:cs="Arial"/>
                <w:lang w:val="en-GB"/>
              </w:rPr>
            </w:pPr>
          </w:p>
        </w:tc>
        <w:tc>
          <w:tcPr>
            <w:tcW w:w="602" w:type="dxa"/>
            <w:gridSpan w:val="2"/>
          </w:tcPr>
          <w:p w:rsidR="00DB4F3B" w:rsidRDefault="00DB4F3B" w:rsidP="00DB4F3B">
            <w:pPr>
              <w:spacing w:after="200" w:line="276" w:lineRule="auto"/>
              <w:ind w:left="0" w:firstLine="0"/>
              <w:jc w:val="left"/>
              <w:rPr>
                <w:rFonts w:ascii="Arial" w:hAnsi="Arial" w:cs="Arial"/>
                <w:lang w:val="en-GB"/>
              </w:rPr>
            </w:pPr>
          </w:p>
        </w:tc>
        <w:tc>
          <w:tcPr>
            <w:tcW w:w="602" w:type="dxa"/>
            <w:gridSpan w:val="2"/>
          </w:tcPr>
          <w:p w:rsidR="00DB4F3B" w:rsidRDefault="00DB4F3B" w:rsidP="00DB4F3B">
            <w:pPr>
              <w:spacing w:after="200" w:line="276" w:lineRule="auto"/>
              <w:ind w:left="0" w:firstLine="0"/>
              <w:jc w:val="left"/>
              <w:rPr>
                <w:rFonts w:ascii="Arial" w:hAnsi="Arial" w:cs="Arial"/>
                <w:lang w:val="en-GB"/>
              </w:rPr>
            </w:pPr>
          </w:p>
        </w:tc>
        <w:tc>
          <w:tcPr>
            <w:tcW w:w="620" w:type="dxa"/>
            <w:gridSpan w:val="2"/>
          </w:tcPr>
          <w:p w:rsidR="00DB4F3B" w:rsidRDefault="00DB4F3B" w:rsidP="00DB4F3B">
            <w:pPr>
              <w:spacing w:after="200" w:line="276" w:lineRule="auto"/>
              <w:ind w:left="0" w:firstLine="0"/>
              <w:jc w:val="left"/>
              <w:rPr>
                <w:rFonts w:ascii="Arial" w:hAnsi="Arial" w:cs="Arial"/>
                <w:lang w:val="en-GB"/>
              </w:rPr>
            </w:pPr>
          </w:p>
        </w:tc>
        <w:tc>
          <w:tcPr>
            <w:tcW w:w="620" w:type="dxa"/>
            <w:gridSpan w:val="3"/>
          </w:tcPr>
          <w:p w:rsidR="00DB4F3B" w:rsidRDefault="00DB4F3B" w:rsidP="00DB4F3B">
            <w:pPr>
              <w:spacing w:after="200" w:line="276" w:lineRule="auto"/>
              <w:ind w:left="0" w:firstLine="0"/>
              <w:jc w:val="left"/>
              <w:rPr>
                <w:rFonts w:ascii="Arial" w:hAnsi="Arial" w:cs="Arial"/>
                <w:lang w:val="en-GB"/>
              </w:rPr>
            </w:pPr>
          </w:p>
        </w:tc>
        <w:tc>
          <w:tcPr>
            <w:tcW w:w="620" w:type="dxa"/>
            <w:gridSpan w:val="2"/>
          </w:tcPr>
          <w:p w:rsidR="00DB4F3B" w:rsidRDefault="00DB4F3B" w:rsidP="00DB4F3B">
            <w:pPr>
              <w:spacing w:after="200" w:line="276" w:lineRule="auto"/>
              <w:ind w:left="0" w:firstLine="0"/>
              <w:jc w:val="left"/>
              <w:rPr>
                <w:rFonts w:ascii="Arial" w:hAnsi="Arial" w:cs="Arial"/>
                <w:lang w:val="en-GB"/>
              </w:rPr>
            </w:pPr>
          </w:p>
        </w:tc>
      </w:tr>
      <w:tr w:rsidR="00620DE2" w:rsidTr="00B86FBB">
        <w:trPr>
          <w:trHeight w:val="637"/>
        </w:trPr>
        <w:tc>
          <w:tcPr>
            <w:tcW w:w="675" w:type="dxa"/>
          </w:tcPr>
          <w:p w:rsidR="00620DE2" w:rsidRPr="00620DE2" w:rsidRDefault="00620DE2" w:rsidP="00D64933">
            <w:pPr>
              <w:pStyle w:val="Default"/>
              <w:rPr>
                <w:sz w:val="16"/>
                <w:szCs w:val="16"/>
              </w:rPr>
            </w:pPr>
            <w:r>
              <w:rPr>
                <w:sz w:val="16"/>
                <w:szCs w:val="16"/>
              </w:rPr>
              <w:t>14 January 2018</w:t>
            </w:r>
          </w:p>
        </w:tc>
        <w:tc>
          <w:tcPr>
            <w:tcW w:w="1843" w:type="dxa"/>
          </w:tcPr>
          <w:p w:rsidR="00620DE2" w:rsidRPr="00BC4F9A" w:rsidRDefault="00620DE2" w:rsidP="00DB4F3B">
            <w:pPr>
              <w:pStyle w:val="Default"/>
              <w:rPr>
                <w:color w:val="FF0000"/>
                <w:sz w:val="16"/>
                <w:szCs w:val="16"/>
              </w:rPr>
            </w:pPr>
            <w:r w:rsidRPr="00BC4F9A">
              <w:rPr>
                <w:color w:val="FF0000"/>
                <w:sz w:val="16"/>
                <w:szCs w:val="16"/>
              </w:rPr>
              <w:t xml:space="preserve">WORK PROGRESS </w:t>
            </w:r>
          </w:p>
          <w:p w:rsidR="00620DE2" w:rsidRPr="00BC4F9A" w:rsidRDefault="00620DE2" w:rsidP="00DB4F3B">
            <w:pPr>
              <w:spacing w:after="200" w:line="276" w:lineRule="auto"/>
              <w:ind w:left="0" w:firstLine="0"/>
              <w:jc w:val="left"/>
              <w:rPr>
                <w:rFonts w:ascii="Arial" w:hAnsi="Arial" w:cs="Arial"/>
                <w:color w:val="FF0000"/>
                <w:lang w:val="en-GB"/>
              </w:rPr>
            </w:pPr>
            <w:r w:rsidRPr="00BC4F9A">
              <w:rPr>
                <w:color w:val="FF0000"/>
                <w:sz w:val="16"/>
                <w:szCs w:val="16"/>
              </w:rPr>
              <w:t>Summary Report (</w:t>
            </w:r>
            <w:r w:rsidRPr="00BC4F9A">
              <w:rPr>
                <w:b/>
                <w:bCs/>
                <w:color w:val="FF0000"/>
                <w:sz w:val="16"/>
                <w:szCs w:val="16"/>
              </w:rPr>
              <w:t>Annex T</w:t>
            </w:r>
            <w:r w:rsidRPr="00BC4F9A">
              <w:rPr>
                <w:color w:val="FF0000"/>
                <w:sz w:val="16"/>
                <w:szCs w:val="16"/>
              </w:rPr>
              <w:t xml:space="preserve">) </w:t>
            </w:r>
          </w:p>
        </w:tc>
        <w:tc>
          <w:tcPr>
            <w:tcW w:w="567" w:type="dxa"/>
          </w:tcPr>
          <w:p w:rsidR="00620DE2" w:rsidRDefault="00620DE2" w:rsidP="00DB4F3B">
            <w:pPr>
              <w:spacing w:after="200" w:line="276" w:lineRule="auto"/>
              <w:ind w:left="0" w:firstLine="0"/>
              <w:jc w:val="left"/>
              <w:rPr>
                <w:rFonts w:ascii="Arial" w:hAnsi="Arial" w:cs="Arial"/>
                <w:lang w:val="en-GB"/>
              </w:rPr>
            </w:pPr>
          </w:p>
        </w:tc>
        <w:tc>
          <w:tcPr>
            <w:tcW w:w="567" w:type="dxa"/>
          </w:tcPr>
          <w:p w:rsidR="00620DE2" w:rsidRDefault="00620DE2" w:rsidP="00DB4F3B">
            <w:pPr>
              <w:spacing w:after="200" w:line="276" w:lineRule="auto"/>
              <w:ind w:left="0" w:firstLine="0"/>
              <w:jc w:val="left"/>
              <w:rPr>
                <w:rFonts w:ascii="Arial" w:hAnsi="Arial" w:cs="Arial"/>
                <w:lang w:val="en-GB"/>
              </w:rPr>
            </w:pPr>
          </w:p>
        </w:tc>
        <w:tc>
          <w:tcPr>
            <w:tcW w:w="567" w:type="dxa"/>
          </w:tcPr>
          <w:p w:rsidR="00620DE2" w:rsidRDefault="00620DE2" w:rsidP="00DB4F3B">
            <w:pPr>
              <w:spacing w:after="200" w:line="276" w:lineRule="auto"/>
              <w:ind w:left="0" w:firstLine="0"/>
              <w:jc w:val="left"/>
              <w:rPr>
                <w:rFonts w:ascii="Arial" w:hAnsi="Arial" w:cs="Arial"/>
                <w:lang w:val="en-GB"/>
              </w:rPr>
            </w:pPr>
          </w:p>
        </w:tc>
        <w:tc>
          <w:tcPr>
            <w:tcW w:w="567" w:type="dxa"/>
          </w:tcPr>
          <w:p w:rsidR="00620DE2" w:rsidRDefault="00620DE2" w:rsidP="00DB4F3B">
            <w:pPr>
              <w:spacing w:after="200" w:line="276" w:lineRule="auto"/>
              <w:ind w:left="0" w:firstLine="0"/>
              <w:jc w:val="left"/>
              <w:rPr>
                <w:rFonts w:ascii="Arial" w:hAnsi="Arial" w:cs="Arial"/>
                <w:lang w:val="en-GB"/>
              </w:rPr>
            </w:pPr>
          </w:p>
        </w:tc>
        <w:tc>
          <w:tcPr>
            <w:tcW w:w="567" w:type="dxa"/>
          </w:tcPr>
          <w:p w:rsidR="00620DE2" w:rsidRDefault="00620DE2" w:rsidP="00DB4F3B">
            <w:pPr>
              <w:spacing w:after="200" w:line="276" w:lineRule="auto"/>
              <w:ind w:left="0" w:firstLine="0"/>
              <w:jc w:val="left"/>
              <w:rPr>
                <w:rFonts w:ascii="Arial" w:hAnsi="Arial" w:cs="Arial"/>
                <w:lang w:val="en-GB"/>
              </w:rPr>
            </w:pPr>
          </w:p>
        </w:tc>
        <w:tc>
          <w:tcPr>
            <w:tcW w:w="520" w:type="dxa"/>
          </w:tcPr>
          <w:p w:rsidR="00620DE2" w:rsidRDefault="00620DE2" w:rsidP="00DB4F3B">
            <w:pPr>
              <w:spacing w:after="200" w:line="276" w:lineRule="auto"/>
              <w:ind w:left="0" w:firstLine="0"/>
              <w:jc w:val="left"/>
              <w:rPr>
                <w:rFonts w:ascii="Arial" w:hAnsi="Arial" w:cs="Arial"/>
                <w:lang w:val="en-GB"/>
              </w:rPr>
            </w:pPr>
          </w:p>
        </w:tc>
        <w:tc>
          <w:tcPr>
            <w:tcW w:w="602" w:type="dxa"/>
            <w:gridSpan w:val="2"/>
          </w:tcPr>
          <w:p w:rsidR="00620DE2" w:rsidRDefault="00620DE2" w:rsidP="00DB4F3B">
            <w:pPr>
              <w:spacing w:after="200" w:line="276" w:lineRule="auto"/>
              <w:ind w:left="0" w:firstLine="0"/>
              <w:jc w:val="left"/>
              <w:rPr>
                <w:rFonts w:ascii="Arial" w:hAnsi="Arial" w:cs="Arial"/>
                <w:lang w:val="en-GB"/>
              </w:rPr>
            </w:pPr>
          </w:p>
        </w:tc>
        <w:tc>
          <w:tcPr>
            <w:tcW w:w="602" w:type="dxa"/>
            <w:gridSpan w:val="2"/>
          </w:tcPr>
          <w:p w:rsidR="00620DE2" w:rsidRDefault="00620DE2" w:rsidP="00DB4F3B">
            <w:pPr>
              <w:spacing w:after="200" w:line="276" w:lineRule="auto"/>
              <w:ind w:left="0" w:firstLine="0"/>
              <w:jc w:val="left"/>
              <w:rPr>
                <w:rFonts w:ascii="Arial" w:hAnsi="Arial" w:cs="Arial"/>
                <w:lang w:val="en-GB"/>
              </w:rPr>
            </w:pPr>
          </w:p>
        </w:tc>
        <w:tc>
          <w:tcPr>
            <w:tcW w:w="602" w:type="dxa"/>
            <w:gridSpan w:val="2"/>
          </w:tcPr>
          <w:p w:rsidR="00620DE2" w:rsidRDefault="00620DE2" w:rsidP="00DB4F3B">
            <w:pPr>
              <w:spacing w:after="200" w:line="276" w:lineRule="auto"/>
              <w:ind w:left="0" w:firstLine="0"/>
              <w:jc w:val="left"/>
              <w:rPr>
                <w:rFonts w:ascii="Arial" w:hAnsi="Arial" w:cs="Arial"/>
                <w:lang w:val="en-GB"/>
              </w:rPr>
            </w:pPr>
          </w:p>
        </w:tc>
        <w:tc>
          <w:tcPr>
            <w:tcW w:w="620" w:type="dxa"/>
            <w:gridSpan w:val="2"/>
          </w:tcPr>
          <w:p w:rsidR="00620DE2" w:rsidRDefault="00620DE2" w:rsidP="00DB4F3B">
            <w:pPr>
              <w:spacing w:after="200" w:line="276" w:lineRule="auto"/>
              <w:ind w:left="0" w:firstLine="0"/>
              <w:jc w:val="left"/>
              <w:rPr>
                <w:rFonts w:ascii="Arial" w:hAnsi="Arial" w:cs="Arial"/>
                <w:lang w:val="en-GB"/>
              </w:rPr>
            </w:pPr>
          </w:p>
        </w:tc>
        <w:tc>
          <w:tcPr>
            <w:tcW w:w="620" w:type="dxa"/>
            <w:gridSpan w:val="3"/>
          </w:tcPr>
          <w:p w:rsidR="00620DE2" w:rsidRDefault="00620DE2" w:rsidP="00DB4F3B">
            <w:pPr>
              <w:spacing w:after="200" w:line="276" w:lineRule="auto"/>
              <w:ind w:left="0" w:firstLine="0"/>
              <w:jc w:val="left"/>
              <w:rPr>
                <w:rFonts w:ascii="Arial" w:hAnsi="Arial" w:cs="Arial"/>
                <w:lang w:val="en-GB"/>
              </w:rPr>
            </w:pPr>
          </w:p>
        </w:tc>
        <w:tc>
          <w:tcPr>
            <w:tcW w:w="620" w:type="dxa"/>
            <w:gridSpan w:val="2"/>
          </w:tcPr>
          <w:p w:rsidR="00620DE2" w:rsidRDefault="00620DE2"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620DE2" w:rsidRDefault="00D64933" w:rsidP="00D64933">
            <w:pPr>
              <w:pStyle w:val="Default"/>
              <w:rPr>
                <w:sz w:val="16"/>
                <w:szCs w:val="16"/>
              </w:rPr>
            </w:pPr>
            <w:r>
              <w:rPr>
                <w:sz w:val="16"/>
                <w:szCs w:val="16"/>
              </w:rPr>
              <w:t>14 January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Quality control plan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14 March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Dissemination plan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14 March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Sustainability plan (Academic and Financial)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14 March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Guidelines on the project management and reporting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14 March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Report on </w:t>
            </w:r>
            <w:r w:rsidRPr="00BC4F9A">
              <w:rPr>
                <w:strike/>
                <w:color w:val="FF0000"/>
                <w:sz w:val="16"/>
                <w:szCs w:val="16"/>
              </w:rPr>
              <w:t>natural disasters in WB</w:t>
            </w:r>
            <w:r w:rsidRPr="00BC4F9A">
              <w:rPr>
                <w:color w:val="FF0000"/>
                <w:sz w:val="16"/>
                <w:szCs w:val="16"/>
              </w:rPr>
              <w:t xml:space="preserve">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14 March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Survey of established practices in EU countries for </w:t>
            </w:r>
            <w:r w:rsidRPr="00BC4F9A">
              <w:rPr>
                <w:strike/>
                <w:color w:val="FF0000"/>
                <w:sz w:val="16"/>
                <w:szCs w:val="16"/>
              </w:rPr>
              <w:t xml:space="preserve">NDRM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30 March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Work package self-assessment report (</w:t>
            </w:r>
            <w:r w:rsidRPr="00BC4F9A">
              <w:rPr>
                <w:b/>
                <w:bCs/>
                <w:color w:val="FF0000"/>
                <w:sz w:val="16"/>
                <w:szCs w:val="16"/>
              </w:rPr>
              <w:t>Annex Q</w:t>
            </w:r>
            <w:r w:rsidRPr="00BC4F9A">
              <w:rPr>
                <w:color w:val="FF0000"/>
                <w:sz w:val="16"/>
                <w:szCs w:val="16"/>
              </w:rPr>
              <w:t xml:space="preserve">)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 xml:space="preserve">14 April 2018 </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Survey of citizens’ and public sector awareness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 xml:space="preserve">14 April 2018 </w:t>
            </w:r>
          </w:p>
        </w:tc>
        <w:tc>
          <w:tcPr>
            <w:tcW w:w="1843" w:type="dxa"/>
          </w:tcPr>
          <w:p w:rsidR="00D64933" w:rsidRPr="00BC4F9A" w:rsidRDefault="00D64933" w:rsidP="00CD1804">
            <w:pPr>
              <w:pStyle w:val="Default"/>
              <w:rPr>
                <w:strike/>
                <w:color w:val="FF0000"/>
                <w:sz w:val="16"/>
                <w:szCs w:val="16"/>
              </w:rPr>
            </w:pPr>
            <w:r w:rsidRPr="00BC4F9A">
              <w:rPr>
                <w:strike/>
                <w:color w:val="FF0000"/>
                <w:sz w:val="16"/>
                <w:szCs w:val="16"/>
              </w:rPr>
              <w:t xml:space="preserve">WPR-0417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trHeight w:val="652"/>
        </w:trPr>
        <w:tc>
          <w:tcPr>
            <w:tcW w:w="675" w:type="dxa"/>
          </w:tcPr>
          <w:p w:rsidR="00D64933" w:rsidRPr="00D64933" w:rsidRDefault="00D64933" w:rsidP="00D64933">
            <w:pPr>
              <w:pStyle w:val="Default"/>
              <w:rPr>
                <w:sz w:val="16"/>
                <w:szCs w:val="16"/>
              </w:rPr>
            </w:pPr>
            <w:r>
              <w:rPr>
                <w:sz w:val="16"/>
                <w:szCs w:val="16"/>
              </w:rPr>
              <w:t xml:space="preserve">14 April 2018 </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WORK PROGRESS </w:t>
            </w:r>
          </w:p>
          <w:p w:rsidR="00D64933" w:rsidRPr="00BC4F9A" w:rsidRDefault="00D64933" w:rsidP="00CD1804">
            <w:pPr>
              <w:spacing w:after="200" w:line="276" w:lineRule="auto"/>
              <w:ind w:left="0" w:firstLine="0"/>
              <w:jc w:val="left"/>
              <w:rPr>
                <w:rFonts w:ascii="Arial" w:hAnsi="Arial" w:cs="Arial"/>
                <w:color w:val="FF0000"/>
                <w:lang w:val="en-GB"/>
              </w:rPr>
            </w:pPr>
            <w:r w:rsidRPr="00BC4F9A">
              <w:rPr>
                <w:color w:val="FF0000"/>
                <w:sz w:val="16"/>
                <w:szCs w:val="16"/>
              </w:rPr>
              <w:t>Summary Report (</w:t>
            </w:r>
            <w:r w:rsidRPr="00BC4F9A">
              <w:rPr>
                <w:b/>
                <w:bCs/>
                <w:color w:val="FF0000"/>
                <w:sz w:val="16"/>
                <w:szCs w:val="16"/>
              </w:rPr>
              <w:t>Annex T</w:t>
            </w:r>
            <w:r w:rsidRPr="00BC4F9A">
              <w:rPr>
                <w:color w:val="FF0000"/>
                <w:sz w:val="16"/>
                <w:szCs w:val="16"/>
              </w:rPr>
              <w:t xml:space="preserve">)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 xml:space="preserve">14 April 2018 </w:t>
            </w:r>
          </w:p>
        </w:tc>
        <w:tc>
          <w:tcPr>
            <w:tcW w:w="1843" w:type="dxa"/>
          </w:tcPr>
          <w:p w:rsidR="00D64933" w:rsidRPr="00BC4F9A" w:rsidRDefault="00D64933" w:rsidP="00CD1804">
            <w:pPr>
              <w:pStyle w:val="Default"/>
              <w:rPr>
                <w:color w:val="FF0000"/>
                <w:sz w:val="16"/>
                <w:szCs w:val="16"/>
              </w:rPr>
            </w:pPr>
            <w:r w:rsidRPr="00BC4F9A">
              <w:rPr>
                <w:color w:val="FF0000"/>
                <w:sz w:val="16"/>
                <w:szCs w:val="16"/>
              </w:rPr>
              <w:t>1</w:t>
            </w:r>
            <w:r w:rsidRPr="00BC4F9A">
              <w:rPr>
                <w:color w:val="FF0000"/>
                <w:sz w:val="10"/>
                <w:szCs w:val="10"/>
              </w:rPr>
              <w:t xml:space="preserve">st </w:t>
            </w:r>
            <w:r w:rsidRPr="00BC4F9A">
              <w:rPr>
                <w:color w:val="FF0000"/>
                <w:sz w:val="16"/>
                <w:szCs w:val="16"/>
              </w:rPr>
              <w:t xml:space="preserve">Technical Report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 xml:space="preserve">14 April 2018 </w:t>
            </w:r>
          </w:p>
        </w:tc>
        <w:tc>
          <w:tcPr>
            <w:tcW w:w="1843" w:type="dxa"/>
          </w:tcPr>
          <w:p w:rsidR="00D64933" w:rsidRPr="00BC4F9A" w:rsidRDefault="00D64933" w:rsidP="00CD1804">
            <w:pPr>
              <w:pStyle w:val="Default"/>
              <w:rPr>
                <w:color w:val="FF0000"/>
                <w:sz w:val="16"/>
                <w:szCs w:val="16"/>
              </w:rPr>
            </w:pPr>
            <w:r w:rsidRPr="00BC4F9A">
              <w:rPr>
                <w:color w:val="FF0000"/>
                <w:sz w:val="16"/>
                <w:szCs w:val="16"/>
              </w:rPr>
              <w:t>1</w:t>
            </w:r>
            <w:r w:rsidRPr="00BC4F9A">
              <w:rPr>
                <w:color w:val="FF0000"/>
                <w:sz w:val="10"/>
                <w:szCs w:val="10"/>
              </w:rPr>
              <w:t xml:space="preserve">st </w:t>
            </w:r>
            <w:r w:rsidRPr="00BC4F9A">
              <w:rPr>
                <w:color w:val="FF0000"/>
                <w:sz w:val="16"/>
                <w:szCs w:val="16"/>
              </w:rPr>
              <w:t xml:space="preserve">Financial Report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 xml:space="preserve">14 May 2018 </w:t>
            </w:r>
          </w:p>
        </w:tc>
        <w:tc>
          <w:tcPr>
            <w:tcW w:w="1843" w:type="dxa"/>
          </w:tcPr>
          <w:p w:rsidR="00D64933" w:rsidRPr="00BC4F9A" w:rsidRDefault="00D64933" w:rsidP="00CD1804">
            <w:pPr>
              <w:pStyle w:val="Default"/>
              <w:rPr>
                <w:color w:val="FF0000"/>
                <w:sz w:val="16"/>
                <w:szCs w:val="16"/>
              </w:rPr>
            </w:pPr>
            <w:r w:rsidRPr="00BC4F9A">
              <w:rPr>
                <w:color w:val="FF0000"/>
                <w:sz w:val="16"/>
                <w:szCs w:val="16"/>
              </w:rPr>
              <w:t>Report on</w:t>
            </w:r>
            <w:r w:rsidRPr="00BC4F9A">
              <w:rPr>
                <w:strike/>
                <w:color w:val="FF0000"/>
                <w:sz w:val="16"/>
                <w:szCs w:val="16"/>
              </w:rPr>
              <w:t xml:space="preserve"> master</w:t>
            </w:r>
            <w:r w:rsidRPr="00BC4F9A">
              <w:rPr>
                <w:color w:val="FF0000"/>
                <w:sz w:val="16"/>
                <w:szCs w:val="16"/>
              </w:rPr>
              <w:t xml:space="preserve"> curricula best practices in EU partners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 xml:space="preserve">14 May 2018 </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Catalogue of competencies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14 June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Laboratories equipped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14 July 2018</w:t>
            </w:r>
          </w:p>
        </w:tc>
        <w:tc>
          <w:tcPr>
            <w:tcW w:w="1843" w:type="dxa"/>
          </w:tcPr>
          <w:p w:rsidR="00D64933" w:rsidRPr="00BC4F9A" w:rsidRDefault="00D64933" w:rsidP="00CD1804">
            <w:pPr>
              <w:pStyle w:val="Default"/>
              <w:rPr>
                <w:strike/>
                <w:color w:val="FF0000"/>
                <w:sz w:val="16"/>
                <w:szCs w:val="16"/>
              </w:rPr>
            </w:pPr>
            <w:r w:rsidRPr="00BC4F9A">
              <w:rPr>
                <w:strike/>
                <w:color w:val="FF0000"/>
                <w:sz w:val="16"/>
                <w:szCs w:val="16"/>
              </w:rPr>
              <w:t xml:space="preserve">WPR-0717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14 July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WORK PROGRESS </w:t>
            </w:r>
          </w:p>
          <w:p w:rsidR="00D64933" w:rsidRPr="00BC4F9A" w:rsidRDefault="00D64933" w:rsidP="00CD1804">
            <w:pPr>
              <w:spacing w:after="200" w:line="276" w:lineRule="auto"/>
              <w:ind w:left="0" w:firstLine="0"/>
              <w:jc w:val="left"/>
              <w:rPr>
                <w:rFonts w:ascii="Arial" w:hAnsi="Arial" w:cs="Arial"/>
                <w:color w:val="FF0000"/>
                <w:lang w:val="en-GB"/>
              </w:rPr>
            </w:pPr>
            <w:r w:rsidRPr="00BC4F9A">
              <w:rPr>
                <w:color w:val="FF0000"/>
                <w:sz w:val="16"/>
                <w:szCs w:val="16"/>
              </w:rPr>
              <w:t>Summary Report (</w:t>
            </w:r>
            <w:r w:rsidRPr="00BC4F9A">
              <w:rPr>
                <w:b/>
                <w:bCs/>
                <w:color w:val="FF0000"/>
                <w:sz w:val="16"/>
                <w:szCs w:val="16"/>
              </w:rPr>
              <w:t>Annex T</w:t>
            </w:r>
            <w:r w:rsidRPr="00BC4F9A">
              <w:rPr>
                <w:color w:val="FF0000"/>
                <w:sz w:val="16"/>
                <w:szCs w:val="16"/>
              </w:rPr>
              <w:t xml:space="preserve">)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lastRenderedPageBreak/>
              <w:t>14 August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Defined curriculum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14 August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Catalogue of courses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30 September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Internal project quality </w:t>
            </w:r>
          </w:p>
          <w:p w:rsidR="00D64933" w:rsidRPr="00BC4F9A" w:rsidRDefault="00D64933" w:rsidP="00CD1804">
            <w:pPr>
              <w:spacing w:after="200" w:line="276" w:lineRule="auto"/>
              <w:ind w:left="0" w:firstLine="0"/>
              <w:jc w:val="left"/>
              <w:rPr>
                <w:rFonts w:ascii="Arial" w:hAnsi="Arial" w:cs="Arial"/>
                <w:color w:val="FF0000"/>
                <w:lang w:val="en-GB"/>
              </w:rPr>
            </w:pPr>
            <w:r w:rsidRPr="00BC4F9A">
              <w:rPr>
                <w:color w:val="FF0000"/>
                <w:sz w:val="16"/>
                <w:szCs w:val="16"/>
              </w:rPr>
              <w:t xml:space="preserve">evaluation form (Annex U)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30 September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 xml:space="preserve">Partner self–assessment report (Annex R)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30 September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Work package self-assessment report (</w:t>
            </w:r>
            <w:r w:rsidRPr="00BC4F9A">
              <w:rPr>
                <w:b/>
                <w:bCs/>
                <w:color w:val="FF0000"/>
                <w:sz w:val="16"/>
                <w:szCs w:val="16"/>
              </w:rPr>
              <w:t>Annex Q</w:t>
            </w:r>
            <w:r w:rsidRPr="00BC4F9A">
              <w:rPr>
                <w:color w:val="FF0000"/>
                <w:sz w:val="16"/>
                <w:szCs w:val="16"/>
              </w:rPr>
              <w:t xml:space="preserve">)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c>
          <w:tcPr>
            <w:tcW w:w="675" w:type="dxa"/>
          </w:tcPr>
          <w:p w:rsidR="00D64933" w:rsidRPr="00D64933" w:rsidRDefault="00D64933" w:rsidP="00D64933">
            <w:pPr>
              <w:pStyle w:val="Default"/>
              <w:rPr>
                <w:sz w:val="16"/>
                <w:szCs w:val="16"/>
              </w:rPr>
            </w:pPr>
            <w:r>
              <w:rPr>
                <w:sz w:val="16"/>
                <w:szCs w:val="16"/>
              </w:rPr>
              <w:t>10 October 2018</w:t>
            </w:r>
          </w:p>
        </w:tc>
        <w:tc>
          <w:tcPr>
            <w:tcW w:w="1843" w:type="dxa"/>
          </w:tcPr>
          <w:p w:rsidR="00D64933" w:rsidRPr="00BC4F9A" w:rsidRDefault="00D64933" w:rsidP="00CD1804">
            <w:pPr>
              <w:pStyle w:val="Default"/>
              <w:rPr>
                <w:color w:val="FF0000"/>
                <w:sz w:val="16"/>
                <w:szCs w:val="16"/>
              </w:rPr>
            </w:pPr>
            <w:r w:rsidRPr="00BC4F9A">
              <w:rPr>
                <w:color w:val="FF0000"/>
                <w:sz w:val="16"/>
                <w:szCs w:val="16"/>
              </w:rPr>
              <w:t>Internal project quality evaluation report (Annex V)</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20" w:type="dxa"/>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02"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c>
          <w:tcPr>
            <w:tcW w:w="620" w:type="dxa"/>
            <w:gridSpan w:val="3"/>
          </w:tcPr>
          <w:p w:rsidR="00D64933" w:rsidRDefault="00D64933" w:rsidP="00DB4F3B">
            <w:pPr>
              <w:spacing w:after="200" w:line="276" w:lineRule="auto"/>
              <w:ind w:left="0" w:firstLine="0"/>
              <w:jc w:val="left"/>
              <w:rPr>
                <w:rFonts w:ascii="Arial" w:hAnsi="Arial" w:cs="Arial"/>
                <w:lang w:val="en-GB"/>
              </w:rPr>
            </w:pPr>
          </w:p>
        </w:tc>
        <w:tc>
          <w:tcPr>
            <w:tcW w:w="620"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D64933" w:rsidRDefault="00D64933" w:rsidP="00D64933">
            <w:pPr>
              <w:pStyle w:val="Default"/>
              <w:rPr>
                <w:sz w:val="16"/>
                <w:szCs w:val="16"/>
              </w:rPr>
            </w:pPr>
            <w:r>
              <w:rPr>
                <w:sz w:val="16"/>
                <w:szCs w:val="16"/>
              </w:rPr>
              <w:t>14 October 2018</w:t>
            </w:r>
          </w:p>
        </w:tc>
        <w:tc>
          <w:tcPr>
            <w:tcW w:w="1843" w:type="dxa"/>
          </w:tcPr>
          <w:p w:rsidR="00D64933" w:rsidRPr="00BC4F9A" w:rsidRDefault="00D64933" w:rsidP="00904872">
            <w:pPr>
              <w:pStyle w:val="Default"/>
              <w:rPr>
                <w:color w:val="FF0000"/>
                <w:sz w:val="16"/>
                <w:szCs w:val="16"/>
              </w:rPr>
            </w:pPr>
            <w:r w:rsidRPr="00BC4F9A">
              <w:rPr>
                <w:color w:val="FF0000"/>
                <w:sz w:val="16"/>
                <w:szCs w:val="16"/>
              </w:rPr>
              <w:t xml:space="preserve">WPR-1017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D64933" w:rsidRDefault="00D64933" w:rsidP="00D64933">
            <w:pPr>
              <w:pStyle w:val="Default"/>
              <w:rPr>
                <w:sz w:val="16"/>
                <w:szCs w:val="16"/>
              </w:rPr>
            </w:pPr>
            <w:r>
              <w:rPr>
                <w:sz w:val="16"/>
                <w:szCs w:val="16"/>
              </w:rPr>
              <w:t>14 October 2018</w:t>
            </w:r>
          </w:p>
        </w:tc>
        <w:tc>
          <w:tcPr>
            <w:tcW w:w="1843" w:type="dxa"/>
          </w:tcPr>
          <w:p w:rsidR="00D64933" w:rsidRPr="00BC4F9A" w:rsidRDefault="00D64933" w:rsidP="00904872">
            <w:pPr>
              <w:pStyle w:val="Default"/>
              <w:rPr>
                <w:color w:val="FF0000"/>
                <w:sz w:val="16"/>
                <w:szCs w:val="16"/>
              </w:rPr>
            </w:pPr>
            <w:r w:rsidRPr="00BC4F9A">
              <w:rPr>
                <w:color w:val="FF0000"/>
                <w:sz w:val="16"/>
                <w:szCs w:val="16"/>
              </w:rPr>
              <w:t xml:space="preserve">WORK PROGRESS </w:t>
            </w:r>
          </w:p>
          <w:p w:rsidR="00D64933" w:rsidRPr="00BC4F9A" w:rsidRDefault="00D64933" w:rsidP="00904872">
            <w:pPr>
              <w:spacing w:after="200" w:line="276" w:lineRule="auto"/>
              <w:ind w:left="0" w:firstLine="0"/>
              <w:jc w:val="left"/>
              <w:rPr>
                <w:rFonts w:ascii="Arial" w:hAnsi="Arial" w:cs="Arial"/>
                <w:color w:val="FF0000"/>
                <w:lang w:val="en-GB"/>
              </w:rPr>
            </w:pPr>
            <w:r w:rsidRPr="00BC4F9A">
              <w:rPr>
                <w:color w:val="FF0000"/>
                <w:sz w:val="16"/>
                <w:szCs w:val="16"/>
              </w:rPr>
              <w:t>Summary Report (</w:t>
            </w:r>
            <w:r w:rsidRPr="00BC4F9A">
              <w:rPr>
                <w:b/>
                <w:bCs/>
                <w:color w:val="FF0000"/>
                <w:sz w:val="16"/>
                <w:szCs w:val="16"/>
              </w:rPr>
              <w:t>Annex T</w:t>
            </w:r>
            <w:r w:rsidRPr="00BC4F9A">
              <w:rPr>
                <w:color w:val="FF0000"/>
                <w:sz w:val="16"/>
                <w:szCs w:val="16"/>
              </w:rPr>
              <w:t xml:space="preserve">)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D64933" w:rsidRDefault="00D64933" w:rsidP="00D64933">
            <w:pPr>
              <w:pStyle w:val="Default"/>
              <w:rPr>
                <w:sz w:val="16"/>
                <w:szCs w:val="16"/>
              </w:rPr>
            </w:pPr>
            <w:r>
              <w:rPr>
                <w:sz w:val="16"/>
                <w:szCs w:val="16"/>
              </w:rPr>
              <w:t>14 October 2018</w:t>
            </w:r>
          </w:p>
        </w:tc>
        <w:tc>
          <w:tcPr>
            <w:tcW w:w="1843" w:type="dxa"/>
          </w:tcPr>
          <w:p w:rsidR="00D64933" w:rsidRPr="00BC4F9A" w:rsidRDefault="00D64933" w:rsidP="00904872">
            <w:pPr>
              <w:pStyle w:val="Default"/>
              <w:rPr>
                <w:color w:val="FF0000"/>
                <w:sz w:val="16"/>
                <w:szCs w:val="16"/>
              </w:rPr>
            </w:pPr>
            <w:r w:rsidRPr="00BC4F9A">
              <w:rPr>
                <w:color w:val="FF0000"/>
                <w:sz w:val="16"/>
                <w:szCs w:val="16"/>
              </w:rPr>
              <w:t>2</w:t>
            </w:r>
            <w:r w:rsidRPr="00BC4F9A">
              <w:rPr>
                <w:color w:val="FF0000"/>
                <w:sz w:val="10"/>
                <w:szCs w:val="10"/>
              </w:rPr>
              <w:t xml:space="preserve">nd </w:t>
            </w:r>
            <w:r w:rsidRPr="00BC4F9A">
              <w:rPr>
                <w:color w:val="FF0000"/>
                <w:sz w:val="16"/>
                <w:szCs w:val="16"/>
              </w:rPr>
              <w:t xml:space="preserve">Technical Report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D64933" w:rsidRDefault="00D64933" w:rsidP="00D64933">
            <w:pPr>
              <w:pStyle w:val="Default"/>
              <w:rPr>
                <w:sz w:val="16"/>
                <w:szCs w:val="16"/>
              </w:rPr>
            </w:pPr>
            <w:r>
              <w:rPr>
                <w:sz w:val="16"/>
                <w:szCs w:val="16"/>
              </w:rPr>
              <w:t>14 October 2018</w:t>
            </w:r>
          </w:p>
        </w:tc>
        <w:tc>
          <w:tcPr>
            <w:tcW w:w="1843" w:type="dxa"/>
          </w:tcPr>
          <w:p w:rsidR="00D64933" w:rsidRPr="00BC4F9A" w:rsidRDefault="00D64933" w:rsidP="00904872">
            <w:pPr>
              <w:pStyle w:val="Default"/>
              <w:rPr>
                <w:color w:val="FF0000"/>
                <w:sz w:val="16"/>
                <w:szCs w:val="16"/>
              </w:rPr>
            </w:pPr>
            <w:r w:rsidRPr="00BC4F9A">
              <w:rPr>
                <w:color w:val="FF0000"/>
                <w:sz w:val="16"/>
                <w:szCs w:val="16"/>
              </w:rPr>
              <w:t>2</w:t>
            </w:r>
            <w:r w:rsidRPr="00BC4F9A">
              <w:rPr>
                <w:color w:val="FF0000"/>
                <w:sz w:val="10"/>
                <w:szCs w:val="10"/>
              </w:rPr>
              <w:t xml:space="preserve">nd </w:t>
            </w:r>
            <w:r w:rsidRPr="00BC4F9A">
              <w:rPr>
                <w:color w:val="FF0000"/>
                <w:sz w:val="16"/>
                <w:szCs w:val="16"/>
              </w:rPr>
              <w:t xml:space="preserve">Financial Report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D64933" w:rsidRDefault="00D64933" w:rsidP="00D64933">
            <w:pPr>
              <w:pStyle w:val="Default"/>
              <w:rPr>
                <w:sz w:val="16"/>
                <w:szCs w:val="16"/>
              </w:rPr>
            </w:pPr>
            <w:r>
              <w:rPr>
                <w:sz w:val="16"/>
                <w:szCs w:val="16"/>
              </w:rPr>
              <w:t>14 December 2018</w:t>
            </w:r>
          </w:p>
        </w:tc>
        <w:tc>
          <w:tcPr>
            <w:tcW w:w="1843" w:type="dxa"/>
          </w:tcPr>
          <w:p w:rsidR="00D64933" w:rsidRPr="00BC4F9A" w:rsidRDefault="00D64933" w:rsidP="00904872">
            <w:pPr>
              <w:pStyle w:val="Default"/>
              <w:rPr>
                <w:color w:val="FF0000"/>
                <w:sz w:val="16"/>
                <w:szCs w:val="16"/>
              </w:rPr>
            </w:pPr>
            <w:r w:rsidRPr="00BC4F9A">
              <w:rPr>
                <w:color w:val="FF0000"/>
                <w:sz w:val="16"/>
                <w:szCs w:val="16"/>
              </w:rPr>
              <w:t xml:space="preserve">Defined courses content and syllabi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D64933" w:rsidRDefault="00D64933" w:rsidP="00D64933">
            <w:pPr>
              <w:pStyle w:val="Default"/>
              <w:rPr>
                <w:sz w:val="16"/>
                <w:szCs w:val="16"/>
              </w:rPr>
            </w:pPr>
            <w:r>
              <w:rPr>
                <w:sz w:val="16"/>
                <w:szCs w:val="16"/>
              </w:rPr>
              <w:t>14 December 2018</w:t>
            </w:r>
          </w:p>
        </w:tc>
        <w:tc>
          <w:tcPr>
            <w:tcW w:w="1843" w:type="dxa"/>
          </w:tcPr>
          <w:p w:rsidR="00D64933" w:rsidRPr="00BC4F9A" w:rsidRDefault="00D64933" w:rsidP="00904872">
            <w:pPr>
              <w:pStyle w:val="Default"/>
              <w:rPr>
                <w:color w:val="FF0000"/>
                <w:sz w:val="16"/>
                <w:szCs w:val="16"/>
              </w:rPr>
            </w:pPr>
            <w:r w:rsidRPr="00BC4F9A">
              <w:rPr>
                <w:color w:val="FF0000"/>
                <w:sz w:val="16"/>
                <w:szCs w:val="16"/>
              </w:rPr>
              <w:t xml:space="preserve">Teaching staff trained - reports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D64933" w:rsidRDefault="00D64933" w:rsidP="00D64933">
            <w:pPr>
              <w:pStyle w:val="Default"/>
              <w:rPr>
                <w:sz w:val="16"/>
                <w:szCs w:val="16"/>
              </w:rPr>
            </w:pPr>
            <w:r>
              <w:rPr>
                <w:sz w:val="16"/>
                <w:szCs w:val="16"/>
              </w:rPr>
              <w:t>14 December 2018</w:t>
            </w:r>
          </w:p>
        </w:tc>
        <w:tc>
          <w:tcPr>
            <w:tcW w:w="1843" w:type="dxa"/>
          </w:tcPr>
          <w:p w:rsidR="00D64933" w:rsidRPr="00BC4F9A" w:rsidRDefault="00D64933" w:rsidP="00904872">
            <w:pPr>
              <w:pStyle w:val="Default"/>
              <w:rPr>
                <w:color w:val="FF0000"/>
                <w:sz w:val="16"/>
                <w:szCs w:val="16"/>
              </w:rPr>
            </w:pPr>
            <w:r w:rsidRPr="00BC4F9A">
              <w:rPr>
                <w:color w:val="FF0000"/>
                <w:sz w:val="16"/>
                <w:szCs w:val="16"/>
              </w:rPr>
              <w:t xml:space="preserve">Study visits reports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D64933" w:rsidRDefault="00D64933" w:rsidP="00D64933">
            <w:pPr>
              <w:pStyle w:val="Default"/>
              <w:rPr>
                <w:sz w:val="16"/>
                <w:szCs w:val="16"/>
              </w:rPr>
            </w:pPr>
            <w:r>
              <w:rPr>
                <w:sz w:val="16"/>
                <w:szCs w:val="16"/>
              </w:rPr>
              <w:t>14 January 2019</w:t>
            </w:r>
          </w:p>
        </w:tc>
        <w:tc>
          <w:tcPr>
            <w:tcW w:w="1843" w:type="dxa"/>
          </w:tcPr>
          <w:p w:rsidR="00D64933" w:rsidRPr="00BC4F9A" w:rsidRDefault="00D64933" w:rsidP="00904872">
            <w:pPr>
              <w:pStyle w:val="Default"/>
              <w:rPr>
                <w:color w:val="FF0000"/>
                <w:sz w:val="16"/>
                <w:szCs w:val="16"/>
              </w:rPr>
            </w:pPr>
            <w:r w:rsidRPr="00BC4F9A">
              <w:rPr>
                <w:color w:val="FF0000"/>
                <w:sz w:val="16"/>
                <w:szCs w:val="16"/>
              </w:rPr>
              <w:t xml:space="preserve">WPR-0118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D64933" w:rsidRDefault="00D64933" w:rsidP="00D64933">
            <w:pPr>
              <w:pStyle w:val="Default"/>
              <w:rPr>
                <w:sz w:val="16"/>
                <w:szCs w:val="16"/>
              </w:rPr>
            </w:pPr>
            <w:r>
              <w:rPr>
                <w:sz w:val="16"/>
                <w:szCs w:val="16"/>
              </w:rPr>
              <w:t>14 January 2019</w:t>
            </w:r>
          </w:p>
        </w:tc>
        <w:tc>
          <w:tcPr>
            <w:tcW w:w="1843" w:type="dxa"/>
          </w:tcPr>
          <w:p w:rsidR="00D64933" w:rsidRPr="00BC4F9A" w:rsidRDefault="00D64933" w:rsidP="00904872">
            <w:pPr>
              <w:pStyle w:val="Default"/>
              <w:rPr>
                <w:color w:val="FF0000"/>
                <w:sz w:val="16"/>
                <w:szCs w:val="16"/>
              </w:rPr>
            </w:pPr>
            <w:r w:rsidRPr="00BC4F9A">
              <w:rPr>
                <w:color w:val="FF0000"/>
                <w:sz w:val="16"/>
                <w:szCs w:val="16"/>
              </w:rPr>
              <w:t xml:space="preserve">WORK PROGRESS </w:t>
            </w:r>
          </w:p>
          <w:p w:rsidR="00D64933" w:rsidRPr="00BC4F9A" w:rsidRDefault="00D64933" w:rsidP="00904872">
            <w:pPr>
              <w:spacing w:after="200" w:line="276" w:lineRule="auto"/>
              <w:ind w:left="0" w:firstLine="0"/>
              <w:jc w:val="left"/>
              <w:rPr>
                <w:rFonts w:ascii="Arial" w:hAnsi="Arial" w:cs="Arial"/>
                <w:color w:val="FF0000"/>
                <w:lang w:val="en-GB"/>
              </w:rPr>
            </w:pPr>
            <w:r w:rsidRPr="00BC4F9A">
              <w:rPr>
                <w:color w:val="FF0000"/>
                <w:sz w:val="16"/>
                <w:szCs w:val="16"/>
              </w:rPr>
              <w:t>Summary Report (</w:t>
            </w:r>
            <w:r w:rsidRPr="00BC4F9A">
              <w:rPr>
                <w:b/>
                <w:bCs/>
                <w:color w:val="FF0000"/>
                <w:sz w:val="16"/>
                <w:szCs w:val="16"/>
              </w:rPr>
              <w:t>Annex T</w:t>
            </w:r>
            <w:r w:rsidRPr="00BC4F9A">
              <w:rPr>
                <w:color w:val="FF0000"/>
                <w:sz w:val="16"/>
                <w:szCs w:val="16"/>
              </w:rPr>
              <w:t xml:space="preserve">)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D64933" w:rsidRDefault="00D64933" w:rsidP="00D64933">
            <w:pPr>
              <w:pStyle w:val="Default"/>
              <w:rPr>
                <w:sz w:val="16"/>
                <w:szCs w:val="16"/>
              </w:rPr>
            </w:pPr>
            <w:r>
              <w:rPr>
                <w:sz w:val="16"/>
                <w:szCs w:val="16"/>
              </w:rPr>
              <w:t>14 February 2019</w:t>
            </w:r>
          </w:p>
        </w:tc>
        <w:tc>
          <w:tcPr>
            <w:tcW w:w="1843" w:type="dxa"/>
          </w:tcPr>
          <w:p w:rsidR="00D64933" w:rsidRPr="00BC4F9A" w:rsidRDefault="00D64933" w:rsidP="00904872">
            <w:pPr>
              <w:pStyle w:val="Default"/>
              <w:rPr>
                <w:color w:val="FF0000"/>
                <w:sz w:val="16"/>
                <w:szCs w:val="16"/>
              </w:rPr>
            </w:pPr>
            <w:r w:rsidRPr="00BC4F9A">
              <w:rPr>
                <w:color w:val="FF0000"/>
                <w:sz w:val="16"/>
                <w:szCs w:val="16"/>
              </w:rPr>
              <w:t xml:space="preserve">Trainings’ materials prepared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D64933" w:rsidRDefault="00D64933" w:rsidP="00D64933">
            <w:pPr>
              <w:pStyle w:val="Default"/>
              <w:rPr>
                <w:sz w:val="16"/>
                <w:szCs w:val="16"/>
              </w:rPr>
            </w:pPr>
            <w:r>
              <w:rPr>
                <w:sz w:val="16"/>
                <w:szCs w:val="16"/>
              </w:rPr>
              <w:t>14 February 2019</w:t>
            </w:r>
          </w:p>
        </w:tc>
        <w:tc>
          <w:tcPr>
            <w:tcW w:w="1843" w:type="dxa"/>
          </w:tcPr>
          <w:p w:rsidR="00D64933" w:rsidRPr="00BC4F9A" w:rsidRDefault="00D64933" w:rsidP="00904872">
            <w:pPr>
              <w:pStyle w:val="Default"/>
              <w:rPr>
                <w:color w:val="FF0000"/>
                <w:sz w:val="16"/>
                <w:szCs w:val="16"/>
              </w:rPr>
            </w:pPr>
            <w:r w:rsidRPr="00BC4F9A">
              <w:rPr>
                <w:color w:val="FF0000"/>
                <w:sz w:val="16"/>
                <w:szCs w:val="16"/>
              </w:rPr>
              <w:t xml:space="preserve">Teaching staff selected (Criteria for the selection of teaching staff should be defined)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D64933" w:rsidRDefault="00D64933" w:rsidP="00D64933">
            <w:pPr>
              <w:pStyle w:val="Default"/>
              <w:rPr>
                <w:sz w:val="16"/>
                <w:szCs w:val="16"/>
              </w:rPr>
            </w:pPr>
            <w:r>
              <w:rPr>
                <w:sz w:val="16"/>
                <w:szCs w:val="16"/>
              </w:rPr>
              <w:t xml:space="preserve">14 March 2019 </w:t>
            </w:r>
          </w:p>
        </w:tc>
        <w:tc>
          <w:tcPr>
            <w:tcW w:w="1843" w:type="dxa"/>
          </w:tcPr>
          <w:p w:rsidR="00D64933" w:rsidRPr="00BC4F9A" w:rsidRDefault="00D64933" w:rsidP="00904872">
            <w:pPr>
              <w:pStyle w:val="Default"/>
              <w:rPr>
                <w:color w:val="FF0000"/>
                <w:sz w:val="16"/>
                <w:szCs w:val="16"/>
              </w:rPr>
            </w:pPr>
            <w:r w:rsidRPr="00BC4F9A">
              <w:rPr>
                <w:color w:val="FF0000"/>
                <w:sz w:val="16"/>
                <w:szCs w:val="16"/>
              </w:rPr>
              <w:t xml:space="preserve">3rd Technical Report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D64933" w:rsidRDefault="00D64933" w:rsidP="00D64933">
            <w:pPr>
              <w:pStyle w:val="Default"/>
              <w:rPr>
                <w:sz w:val="16"/>
                <w:szCs w:val="16"/>
              </w:rPr>
            </w:pPr>
            <w:r>
              <w:rPr>
                <w:sz w:val="16"/>
                <w:szCs w:val="16"/>
              </w:rPr>
              <w:t>14 March 2019</w:t>
            </w:r>
          </w:p>
        </w:tc>
        <w:tc>
          <w:tcPr>
            <w:tcW w:w="1843" w:type="dxa"/>
          </w:tcPr>
          <w:p w:rsidR="00D64933" w:rsidRPr="00BC4F9A" w:rsidRDefault="00D64933" w:rsidP="00904872">
            <w:pPr>
              <w:pStyle w:val="Default"/>
              <w:rPr>
                <w:color w:val="FF0000"/>
                <w:sz w:val="16"/>
                <w:szCs w:val="16"/>
              </w:rPr>
            </w:pPr>
            <w:r w:rsidRPr="00BC4F9A">
              <w:rPr>
                <w:color w:val="FF0000"/>
                <w:sz w:val="16"/>
                <w:szCs w:val="16"/>
              </w:rPr>
              <w:t xml:space="preserve">3rd Financial Report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2F7842" w:rsidRDefault="002F7842" w:rsidP="002F7842">
            <w:pPr>
              <w:pStyle w:val="Default"/>
              <w:rPr>
                <w:sz w:val="16"/>
                <w:szCs w:val="16"/>
              </w:rPr>
            </w:pPr>
            <w:r>
              <w:rPr>
                <w:sz w:val="16"/>
                <w:szCs w:val="16"/>
              </w:rPr>
              <w:lastRenderedPageBreak/>
              <w:t>30 March 2019</w:t>
            </w:r>
          </w:p>
        </w:tc>
        <w:tc>
          <w:tcPr>
            <w:tcW w:w="1843" w:type="dxa"/>
          </w:tcPr>
          <w:p w:rsidR="00D64933" w:rsidRPr="00BC4F9A" w:rsidRDefault="00D64933" w:rsidP="00904872">
            <w:pPr>
              <w:pStyle w:val="Default"/>
              <w:rPr>
                <w:color w:val="FF0000"/>
                <w:sz w:val="16"/>
                <w:szCs w:val="16"/>
              </w:rPr>
            </w:pPr>
            <w:r w:rsidRPr="00BC4F9A">
              <w:rPr>
                <w:color w:val="FF0000"/>
                <w:sz w:val="16"/>
                <w:szCs w:val="16"/>
              </w:rPr>
              <w:t>Work package self-assessment report (</w:t>
            </w:r>
            <w:r w:rsidRPr="00BC4F9A">
              <w:rPr>
                <w:b/>
                <w:bCs/>
                <w:color w:val="FF0000"/>
                <w:sz w:val="16"/>
                <w:szCs w:val="16"/>
              </w:rPr>
              <w:t>Annex Q</w:t>
            </w:r>
            <w:r w:rsidRPr="00BC4F9A">
              <w:rPr>
                <w:color w:val="FF0000"/>
                <w:sz w:val="16"/>
                <w:szCs w:val="16"/>
              </w:rPr>
              <w:t xml:space="preserve">)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D64933" w:rsidTr="00B86FBB">
        <w:trPr>
          <w:gridAfter w:val="1"/>
          <w:wAfter w:w="297" w:type="dxa"/>
        </w:trPr>
        <w:tc>
          <w:tcPr>
            <w:tcW w:w="675" w:type="dxa"/>
          </w:tcPr>
          <w:p w:rsidR="00D64933" w:rsidRPr="002F7842" w:rsidRDefault="002F7842" w:rsidP="002F7842">
            <w:pPr>
              <w:pStyle w:val="Default"/>
              <w:rPr>
                <w:sz w:val="16"/>
                <w:szCs w:val="16"/>
              </w:rPr>
            </w:pPr>
            <w:r>
              <w:rPr>
                <w:sz w:val="16"/>
                <w:szCs w:val="16"/>
              </w:rPr>
              <w:t>14 April 2019</w:t>
            </w:r>
          </w:p>
        </w:tc>
        <w:tc>
          <w:tcPr>
            <w:tcW w:w="1843" w:type="dxa"/>
          </w:tcPr>
          <w:p w:rsidR="00D64933" w:rsidRPr="00BC4F9A" w:rsidRDefault="00D64933" w:rsidP="00904872">
            <w:pPr>
              <w:pStyle w:val="Default"/>
              <w:rPr>
                <w:color w:val="FF0000"/>
                <w:sz w:val="16"/>
                <w:szCs w:val="16"/>
              </w:rPr>
            </w:pPr>
            <w:r w:rsidRPr="00BC4F9A">
              <w:rPr>
                <w:color w:val="FF0000"/>
                <w:sz w:val="16"/>
                <w:szCs w:val="16"/>
              </w:rPr>
              <w:t xml:space="preserve">WPR-0418 </w:t>
            </w: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567" w:type="dxa"/>
          </w:tcPr>
          <w:p w:rsidR="00D64933" w:rsidRDefault="00D64933" w:rsidP="00DB4F3B">
            <w:pPr>
              <w:spacing w:after="200" w:line="276" w:lineRule="auto"/>
              <w:ind w:left="0" w:firstLine="0"/>
              <w:jc w:val="left"/>
              <w:rPr>
                <w:rFonts w:ascii="Arial" w:hAnsi="Arial" w:cs="Arial"/>
                <w:lang w:val="en-GB"/>
              </w:rPr>
            </w:pPr>
          </w:p>
        </w:tc>
        <w:tc>
          <w:tcPr>
            <w:tcW w:w="851"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gridSpan w:val="2"/>
          </w:tcPr>
          <w:p w:rsidR="00D64933" w:rsidRDefault="00D64933" w:rsidP="00DB4F3B">
            <w:pPr>
              <w:spacing w:after="200" w:line="276" w:lineRule="auto"/>
              <w:ind w:left="0" w:firstLine="0"/>
              <w:jc w:val="left"/>
              <w:rPr>
                <w:rFonts w:ascii="Arial" w:hAnsi="Arial" w:cs="Arial"/>
                <w:lang w:val="en-GB"/>
              </w:rPr>
            </w:pPr>
          </w:p>
        </w:tc>
        <w:tc>
          <w:tcPr>
            <w:tcW w:w="567" w:type="dxa"/>
            <w:gridSpan w:val="2"/>
          </w:tcPr>
          <w:p w:rsidR="00D64933" w:rsidRDefault="00D64933" w:rsidP="00DB4F3B">
            <w:pPr>
              <w:spacing w:after="200" w:line="276" w:lineRule="auto"/>
              <w:ind w:left="0" w:firstLine="0"/>
              <w:jc w:val="left"/>
              <w:rPr>
                <w:rFonts w:ascii="Arial" w:hAnsi="Arial" w:cs="Arial"/>
                <w:lang w:val="en-GB"/>
              </w:rPr>
            </w:pPr>
          </w:p>
        </w:tc>
        <w:tc>
          <w:tcPr>
            <w:tcW w:w="425" w:type="dxa"/>
          </w:tcPr>
          <w:p w:rsidR="00D64933" w:rsidRDefault="00D64933" w:rsidP="00DB4F3B">
            <w:pPr>
              <w:spacing w:after="200" w:line="276" w:lineRule="auto"/>
              <w:ind w:left="0" w:firstLine="0"/>
              <w:jc w:val="left"/>
              <w:rPr>
                <w:rFonts w:ascii="Arial" w:hAnsi="Arial" w:cs="Arial"/>
                <w:lang w:val="en-GB"/>
              </w:rPr>
            </w:pPr>
          </w:p>
        </w:tc>
        <w:tc>
          <w:tcPr>
            <w:tcW w:w="487" w:type="dxa"/>
            <w:gridSpan w:val="2"/>
          </w:tcPr>
          <w:p w:rsidR="00D64933" w:rsidRDefault="00D64933" w:rsidP="00DB4F3B">
            <w:pPr>
              <w:spacing w:after="200" w:line="276" w:lineRule="auto"/>
              <w:ind w:left="0" w:firstLine="0"/>
              <w:jc w:val="left"/>
              <w:rPr>
                <w:rFonts w:ascii="Arial" w:hAnsi="Arial" w:cs="Arial"/>
                <w:lang w:val="en-GB"/>
              </w:rPr>
            </w:pPr>
          </w:p>
        </w:tc>
      </w:tr>
      <w:tr w:rsidR="002F7842" w:rsidTr="00B86FBB">
        <w:trPr>
          <w:gridAfter w:val="1"/>
          <w:wAfter w:w="297" w:type="dxa"/>
          <w:trHeight w:val="671"/>
        </w:trPr>
        <w:tc>
          <w:tcPr>
            <w:tcW w:w="675" w:type="dxa"/>
          </w:tcPr>
          <w:p w:rsidR="002F7842" w:rsidRPr="002F7842" w:rsidRDefault="002F7842" w:rsidP="000E7722">
            <w:pPr>
              <w:pStyle w:val="Default"/>
              <w:rPr>
                <w:sz w:val="16"/>
                <w:szCs w:val="16"/>
              </w:rPr>
            </w:pPr>
            <w:r>
              <w:rPr>
                <w:sz w:val="16"/>
                <w:szCs w:val="16"/>
              </w:rPr>
              <w:t>14 April 2019</w:t>
            </w:r>
          </w:p>
        </w:tc>
        <w:tc>
          <w:tcPr>
            <w:tcW w:w="1843" w:type="dxa"/>
          </w:tcPr>
          <w:p w:rsidR="002F7842" w:rsidRPr="00BC4F9A" w:rsidRDefault="002F7842" w:rsidP="00904872">
            <w:pPr>
              <w:pStyle w:val="Default"/>
              <w:rPr>
                <w:color w:val="FF0000"/>
                <w:sz w:val="16"/>
                <w:szCs w:val="16"/>
              </w:rPr>
            </w:pPr>
            <w:r w:rsidRPr="00BC4F9A">
              <w:rPr>
                <w:color w:val="FF0000"/>
                <w:sz w:val="16"/>
                <w:szCs w:val="16"/>
              </w:rPr>
              <w:t xml:space="preserve">WORK PROGRESS </w:t>
            </w:r>
          </w:p>
          <w:p w:rsidR="002F7842" w:rsidRPr="00BC4F9A" w:rsidRDefault="002F7842" w:rsidP="00904872">
            <w:pPr>
              <w:spacing w:after="200" w:line="276" w:lineRule="auto"/>
              <w:ind w:left="0" w:firstLine="0"/>
              <w:jc w:val="left"/>
              <w:rPr>
                <w:rFonts w:ascii="Arial" w:hAnsi="Arial" w:cs="Arial"/>
                <w:color w:val="FF0000"/>
                <w:lang w:val="en-GB"/>
              </w:rPr>
            </w:pPr>
            <w:r w:rsidRPr="00BC4F9A">
              <w:rPr>
                <w:color w:val="FF0000"/>
                <w:sz w:val="16"/>
                <w:szCs w:val="16"/>
              </w:rPr>
              <w:t>Summary Report (</w:t>
            </w:r>
            <w:r w:rsidRPr="00BC4F9A">
              <w:rPr>
                <w:b/>
                <w:bCs/>
                <w:color w:val="FF0000"/>
                <w:sz w:val="16"/>
                <w:szCs w:val="16"/>
              </w:rPr>
              <w:t>Annex T</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2F7842" w:rsidRDefault="002F7842" w:rsidP="000E7722">
            <w:pPr>
              <w:pStyle w:val="Default"/>
              <w:rPr>
                <w:sz w:val="16"/>
                <w:szCs w:val="16"/>
              </w:rPr>
            </w:pPr>
            <w:r>
              <w:rPr>
                <w:sz w:val="16"/>
                <w:szCs w:val="16"/>
              </w:rPr>
              <w:t>14 April 2019</w:t>
            </w:r>
          </w:p>
        </w:tc>
        <w:tc>
          <w:tcPr>
            <w:tcW w:w="1843" w:type="dxa"/>
          </w:tcPr>
          <w:p w:rsidR="002F7842" w:rsidRPr="00BC4F9A" w:rsidRDefault="002F7842" w:rsidP="00D64933">
            <w:pPr>
              <w:pStyle w:val="Default"/>
              <w:rPr>
                <w:color w:val="FF0000"/>
                <w:sz w:val="16"/>
                <w:szCs w:val="16"/>
              </w:rPr>
            </w:pPr>
            <w:r w:rsidRPr="00BC4F9A">
              <w:rPr>
                <w:b/>
                <w:bCs/>
                <w:color w:val="FF0000"/>
                <w:sz w:val="16"/>
                <w:szCs w:val="16"/>
              </w:rPr>
              <w:t xml:space="preserve">Progress Report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2F7842" w:rsidRDefault="002F7842" w:rsidP="002F7842">
            <w:pPr>
              <w:pStyle w:val="Default"/>
              <w:rPr>
                <w:sz w:val="16"/>
                <w:szCs w:val="16"/>
              </w:rPr>
            </w:pPr>
            <w:r>
              <w:rPr>
                <w:sz w:val="16"/>
                <w:szCs w:val="16"/>
              </w:rPr>
              <w:t>14 May 2019</w:t>
            </w:r>
          </w:p>
        </w:tc>
        <w:tc>
          <w:tcPr>
            <w:tcW w:w="1843" w:type="dxa"/>
          </w:tcPr>
          <w:p w:rsidR="002F7842" w:rsidRPr="00BC4F9A" w:rsidRDefault="002F7842" w:rsidP="00D64933">
            <w:pPr>
              <w:pStyle w:val="Default"/>
              <w:rPr>
                <w:color w:val="FF0000"/>
                <w:sz w:val="16"/>
                <w:szCs w:val="16"/>
              </w:rPr>
            </w:pPr>
            <w:r w:rsidRPr="00BC4F9A">
              <w:rPr>
                <w:color w:val="FF0000"/>
                <w:sz w:val="16"/>
                <w:szCs w:val="16"/>
              </w:rPr>
              <w:t>Self-evaluation list of trainings for citizens and public sector (</w:t>
            </w:r>
            <w:r w:rsidRPr="00BC4F9A">
              <w:rPr>
                <w:b/>
                <w:bCs/>
                <w:color w:val="FF0000"/>
                <w:sz w:val="16"/>
                <w:szCs w:val="16"/>
              </w:rPr>
              <w:t>Annex G</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2F7842" w:rsidRDefault="002F7842" w:rsidP="000E7722">
            <w:pPr>
              <w:pStyle w:val="Default"/>
              <w:rPr>
                <w:sz w:val="16"/>
                <w:szCs w:val="16"/>
              </w:rPr>
            </w:pPr>
            <w:r>
              <w:rPr>
                <w:sz w:val="16"/>
                <w:szCs w:val="16"/>
              </w:rPr>
              <w:t>14 May 2019</w:t>
            </w:r>
          </w:p>
        </w:tc>
        <w:tc>
          <w:tcPr>
            <w:tcW w:w="1843" w:type="dxa"/>
          </w:tcPr>
          <w:p w:rsidR="002F7842" w:rsidRPr="00BC4F9A" w:rsidRDefault="002F7842" w:rsidP="00D64933">
            <w:pPr>
              <w:pStyle w:val="Default"/>
              <w:rPr>
                <w:color w:val="FF0000"/>
                <w:sz w:val="16"/>
                <w:szCs w:val="16"/>
              </w:rPr>
            </w:pPr>
            <w:r w:rsidRPr="00BC4F9A">
              <w:rPr>
                <w:color w:val="FF0000"/>
                <w:sz w:val="16"/>
                <w:szCs w:val="16"/>
              </w:rPr>
              <w:t>Self-evaluation report of training (</w:t>
            </w:r>
            <w:r w:rsidRPr="00BC4F9A">
              <w:rPr>
                <w:b/>
                <w:bCs/>
                <w:color w:val="FF0000"/>
                <w:sz w:val="16"/>
                <w:szCs w:val="16"/>
              </w:rPr>
              <w:t>Annex H</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2F7842" w:rsidRDefault="002F7842" w:rsidP="00DB4F3B">
            <w:pPr>
              <w:spacing w:after="200" w:line="276" w:lineRule="auto"/>
              <w:ind w:left="0" w:firstLine="0"/>
              <w:jc w:val="left"/>
              <w:rPr>
                <w:rFonts w:ascii="Times New Roman" w:hAnsi="Times New Roman" w:cs="Times New Roman"/>
                <w:sz w:val="18"/>
                <w:lang w:val="en-GB"/>
              </w:rPr>
            </w:pPr>
            <w:r>
              <w:rPr>
                <w:rFonts w:ascii="Times New Roman" w:hAnsi="Times New Roman" w:cs="Times New Roman"/>
                <w:sz w:val="18"/>
                <w:lang w:val="en-GB"/>
              </w:rPr>
              <w:t>14 May 2019</w:t>
            </w:r>
          </w:p>
        </w:tc>
        <w:tc>
          <w:tcPr>
            <w:tcW w:w="1843" w:type="dxa"/>
          </w:tcPr>
          <w:p w:rsidR="002F7842" w:rsidRPr="00BC4F9A" w:rsidRDefault="002F7842" w:rsidP="00D64933">
            <w:pPr>
              <w:pStyle w:val="Default"/>
              <w:rPr>
                <w:color w:val="FF0000"/>
                <w:sz w:val="16"/>
                <w:szCs w:val="16"/>
              </w:rPr>
            </w:pPr>
            <w:r w:rsidRPr="00BC4F9A">
              <w:rPr>
                <w:color w:val="FF0000"/>
                <w:sz w:val="16"/>
                <w:szCs w:val="16"/>
              </w:rPr>
              <w:t xml:space="preserve">Report of the external quality evaluation </w:t>
            </w:r>
          </w:p>
          <w:p w:rsidR="002F7842" w:rsidRPr="00BC4F9A" w:rsidRDefault="002F7842" w:rsidP="00D64933">
            <w:pPr>
              <w:pStyle w:val="Default"/>
              <w:rPr>
                <w:color w:val="FF0000"/>
                <w:sz w:val="16"/>
                <w:szCs w:val="16"/>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2F7842" w:rsidRDefault="002F7842" w:rsidP="000E7722">
            <w:pPr>
              <w:spacing w:after="200" w:line="276" w:lineRule="auto"/>
              <w:ind w:left="0" w:firstLine="0"/>
              <w:jc w:val="left"/>
              <w:rPr>
                <w:rFonts w:ascii="Times New Roman" w:hAnsi="Times New Roman" w:cs="Times New Roman"/>
                <w:sz w:val="18"/>
                <w:lang w:val="en-GB"/>
              </w:rPr>
            </w:pPr>
            <w:r>
              <w:rPr>
                <w:rFonts w:ascii="Times New Roman" w:hAnsi="Times New Roman" w:cs="Times New Roman"/>
                <w:sz w:val="18"/>
                <w:lang w:val="en-GB"/>
              </w:rPr>
              <w:t>14 May 2019</w:t>
            </w:r>
          </w:p>
        </w:tc>
        <w:tc>
          <w:tcPr>
            <w:tcW w:w="1843" w:type="dxa"/>
          </w:tcPr>
          <w:p w:rsidR="002F7842" w:rsidRPr="00BC4F9A" w:rsidRDefault="002F7842" w:rsidP="00D64933">
            <w:pPr>
              <w:spacing w:after="200" w:line="276" w:lineRule="auto"/>
              <w:ind w:left="0" w:firstLine="0"/>
              <w:jc w:val="left"/>
              <w:rPr>
                <w:rFonts w:ascii="Arial" w:hAnsi="Arial" w:cs="Arial"/>
                <w:color w:val="FF0000"/>
                <w:lang w:val="en-GB"/>
              </w:rPr>
            </w:pPr>
            <w:r w:rsidRPr="00BC4F9A">
              <w:rPr>
                <w:color w:val="FF0000"/>
                <w:sz w:val="16"/>
                <w:szCs w:val="16"/>
              </w:rPr>
              <w:t>Report on the inter-project coaching</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2F7842" w:rsidRDefault="002F7842" w:rsidP="002F7842">
            <w:pPr>
              <w:pStyle w:val="Default"/>
              <w:rPr>
                <w:sz w:val="16"/>
                <w:szCs w:val="16"/>
              </w:rPr>
            </w:pPr>
            <w:r>
              <w:rPr>
                <w:sz w:val="16"/>
                <w:szCs w:val="16"/>
              </w:rPr>
              <w:t>14 July 2019</w:t>
            </w:r>
          </w:p>
        </w:tc>
        <w:tc>
          <w:tcPr>
            <w:tcW w:w="1843" w:type="dxa"/>
          </w:tcPr>
          <w:p w:rsidR="002F7842" w:rsidRPr="00BC4F9A" w:rsidRDefault="002F7842" w:rsidP="00D64933">
            <w:pPr>
              <w:pStyle w:val="Default"/>
              <w:rPr>
                <w:color w:val="FF0000"/>
                <w:sz w:val="16"/>
                <w:szCs w:val="16"/>
              </w:rPr>
            </w:pPr>
            <w:r w:rsidRPr="00BC4F9A">
              <w:rPr>
                <w:color w:val="FF0000"/>
                <w:sz w:val="16"/>
                <w:szCs w:val="16"/>
              </w:rPr>
              <w:t xml:space="preserve">WPR-0718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2F7842" w:rsidRDefault="002F7842" w:rsidP="002F7842">
            <w:pPr>
              <w:pStyle w:val="Default"/>
              <w:rPr>
                <w:sz w:val="16"/>
                <w:szCs w:val="16"/>
              </w:rPr>
            </w:pPr>
            <w:r>
              <w:rPr>
                <w:sz w:val="16"/>
                <w:szCs w:val="16"/>
              </w:rPr>
              <w:t>14 July 2019</w:t>
            </w:r>
          </w:p>
        </w:tc>
        <w:tc>
          <w:tcPr>
            <w:tcW w:w="1843" w:type="dxa"/>
          </w:tcPr>
          <w:p w:rsidR="002F7842" w:rsidRPr="00BC4F9A" w:rsidRDefault="002F7842" w:rsidP="00D64933">
            <w:pPr>
              <w:pStyle w:val="Default"/>
              <w:rPr>
                <w:color w:val="FF0000"/>
                <w:sz w:val="16"/>
                <w:szCs w:val="16"/>
              </w:rPr>
            </w:pPr>
            <w:r w:rsidRPr="00BC4F9A">
              <w:rPr>
                <w:color w:val="FF0000"/>
                <w:sz w:val="16"/>
                <w:szCs w:val="16"/>
              </w:rPr>
              <w:t xml:space="preserve">WORK PROGRESS </w:t>
            </w:r>
          </w:p>
          <w:p w:rsidR="002F7842" w:rsidRPr="00BC4F9A" w:rsidRDefault="002F7842" w:rsidP="00D64933">
            <w:pPr>
              <w:spacing w:after="200" w:line="276" w:lineRule="auto"/>
              <w:ind w:left="0" w:firstLine="0"/>
              <w:jc w:val="left"/>
              <w:rPr>
                <w:rFonts w:ascii="Arial" w:hAnsi="Arial" w:cs="Arial"/>
                <w:color w:val="FF0000"/>
                <w:lang w:val="en-GB"/>
              </w:rPr>
            </w:pPr>
            <w:r w:rsidRPr="00BC4F9A">
              <w:rPr>
                <w:color w:val="FF0000"/>
                <w:sz w:val="16"/>
                <w:szCs w:val="16"/>
              </w:rPr>
              <w:t>Summary Report form (</w:t>
            </w:r>
            <w:r w:rsidRPr="00BC4F9A">
              <w:rPr>
                <w:b/>
                <w:bCs/>
                <w:color w:val="FF0000"/>
                <w:sz w:val="16"/>
                <w:szCs w:val="16"/>
              </w:rPr>
              <w:t>Annex T</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2F7842" w:rsidRDefault="002F7842" w:rsidP="000E7722">
            <w:pPr>
              <w:pStyle w:val="Default"/>
              <w:rPr>
                <w:sz w:val="16"/>
                <w:szCs w:val="16"/>
              </w:rPr>
            </w:pPr>
            <w:r>
              <w:rPr>
                <w:sz w:val="16"/>
                <w:szCs w:val="16"/>
              </w:rPr>
              <w:t>14 July 2019</w:t>
            </w:r>
          </w:p>
        </w:tc>
        <w:tc>
          <w:tcPr>
            <w:tcW w:w="1843" w:type="dxa"/>
          </w:tcPr>
          <w:p w:rsidR="002F7842" w:rsidRPr="00BC4F9A" w:rsidRDefault="002F7842" w:rsidP="00D64933">
            <w:pPr>
              <w:pStyle w:val="Default"/>
              <w:rPr>
                <w:color w:val="FF0000"/>
                <w:sz w:val="16"/>
                <w:szCs w:val="16"/>
              </w:rPr>
            </w:pPr>
            <w:r w:rsidRPr="00BC4F9A">
              <w:rPr>
                <w:color w:val="FF0000"/>
                <w:sz w:val="16"/>
                <w:szCs w:val="16"/>
              </w:rPr>
              <w:t>Partner self–assessment report (</w:t>
            </w:r>
            <w:r w:rsidRPr="00BC4F9A">
              <w:rPr>
                <w:b/>
                <w:bCs/>
                <w:color w:val="FF0000"/>
                <w:sz w:val="16"/>
                <w:szCs w:val="16"/>
              </w:rPr>
              <w:t xml:space="preserve">Annex </w:t>
            </w:r>
            <w:r w:rsidRPr="00BC4F9A">
              <w:rPr>
                <w:color w:val="FF0000"/>
                <w:sz w:val="16"/>
                <w:szCs w:val="16"/>
              </w:rPr>
              <w:t xml:space="preserve">R)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Height w:val="829"/>
        </w:trPr>
        <w:tc>
          <w:tcPr>
            <w:tcW w:w="675" w:type="dxa"/>
          </w:tcPr>
          <w:p w:rsidR="002F7842" w:rsidRPr="002F7842" w:rsidRDefault="002F7842" w:rsidP="002F7842">
            <w:pPr>
              <w:pStyle w:val="Default"/>
              <w:rPr>
                <w:sz w:val="16"/>
                <w:szCs w:val="16"/>
              </w:rPr>
            </w:pPr>
            <w:r>
              <w:rPr>
                <w:sz w:val="16"/>
                <w:szCs w:val="16"/>
              </w:rPr>
              <w:t>30 September 2019</w:t>
            </w:r>
          </w:p>
        </w:tc>
        <w:tc>
          <w:tcPr>
            <w:tcW w:w="1843" w:type="dxa"/>
          </w:tcPr>
          <w:p w:rsidR="002F7842" w:rsidRPr="00BC4F9A" w:rsidRDefault="002F7842" w:rsidP="00D64933">
            <w:pPr>
              <w:pStyle w:val="Default"/>
              <w:rPr>
                <w:color w:val="FF0000"/>
                <w:sz w:val="16"/>
                <w:szCs w:val="16"/>
              </w:rPr>
            </w:pPr>
            <w:r w:rsidRPr="00BC4F9A">
              <w:rPr>
                <w:color w:val="FF0000"/>
                <w:sz w:val="16"/>
                <w:szCs w:val="16"/>
              </w:rPr>
              <w:t xml:space="preserve">Internal project quality </w:t>
            </w:r>
          </w:p>
          <w:p w:rsidR="002F7842" w:rsidRPr="00BC4F9A" w:rsidRDefault="002F7842" w:rsidP="00D64933">
            <w:pPr>
              <w:spacing w:after="200" w:line="276" w:lineRule="auto"/>
              <w:ind w:left="0" w:firstLine="0"/>
              <w:jc w:val="left"/>
              <w:rPr>
                <w:rFonts w:ascii="Arial" w:hAnsi="Arial" w:cs="Arial"/>
                <w:color w:val="FF0000"/>
                <w:lang w:val="en-GB"/>
              </w:rPr>
            </w:pPr>
            <w:r w:rsidRPr="00BC4F9A">
              <w:rPr>
                <w:color w:val="FF0000"/>
                <w:sz w:val="16"/>
                <w:szCs w:val="16"/>
              </w:rPr>
              <w:t>evaluation form (</w:t>
            </w:r>
            <w:r w:rsidRPr="00BC4F9A">
              <w:rPr>
                <w:b/>
                <w:bCs/>
                <w:color w:val="FF0000"/>
                <w:sz w:val="16"/>
                <w:szCs w:val="16"/>
              </w:rPr>
              <w:t xml:space="preserve">Annex </w:t>
            </w:r>
            <w:r w:rsidRPr="00BC4F9A">
              <w:rPr>
                <w:color w:val="FF0000"/>
                <w:sz w:val="16"/>
                <w:szCs w:val="16"/>
              </w:rPr>
              <w:t xml:space="preserve">U)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2F7842" w:rsidRDefault="002F7842" w:rsidP="000E7722">
            <w:pPr>
              <w:pStyle w:val="Default"/>
              <w:rPr>
                <w:sz w:val="16"/>
                <w:szCs w:val="16"/>
              </w:rPr>
            </w:pPr>
            <w:r>
              <w:rPr>
                <w:sz w:val="16"/>
                <w:szCs w:val="16"/>
              </w:rPr>
              <w:t>30 September 2019</w:t>
            </w:r>
          </w:p>
        </w:tc>
        <w:tc>
          <w:tcPr>
            <w:tcW w:w="1843" w:type="dxa"/>
          </w:tcPr>
          <w:p w:rsidR="002F7842" w:rsidRPr="00BC4F9A" w:rsidRDefault="002F7842" w:rsidP="00D64933">
            <w:pPr>
              <w:pStyle w:val="Default"/>
              <w:rPr>
                <w:color w:val="FF0000"/>
                <w:sz w:val="16"/>
                <w:szCs w:val="16"/>
              </w:rPr>
            </w:pPr>
            <w:r w:rsidRPr="00BC4F9A">
              <w:rPr>
                <w:color w:val="FF0000"/>
                <w:sz w:val="16"/>
                <w:szCs w:val="16"/>
              </w:rPr>
              <w:t xml:space="preserve">Work package self-assessment report </w:t>
            </w:r>
          </w:p>
          <w:p w:rsidR="002F7842" w:rsidRPr="00BC4F9A" w:rsidRDefault="002F7842" w:rsidP="00D64933">
            <w:pPr>
              <w:pStyle w:val="Default"/>
              <w:rPr>
                <w:color w:val="FF0000"/>
                <w:sz w:val="16"/>
                <w:szCs w:val="16"/>
              </w:rPr>
            </w:pPr>
            <w:r w:rsidRPr="00BC4F9A">
              <w:rPr>
                <w:color w:val="FF0000"/>
                <w:sz w:val="16"/>
                <w:szCs w:val="16"/>
              </w:rPr>
              <w:t xml:space="preserve">(Annex Q)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2F7842" w:rsidRDefault="002F7842" w:rsidP="000E7722">
            <w:pPr>
              <w:pStyle w:val="Default"/>
              <w:rPr>
                <w:sz w:val="16"/>
                <w:szCs w:val="16"/>
              </w:rPr>
            </w:pPr>
            <w:r>
              <w:rPr>
                <w:sz w:val="16"/>
                <w:szCs w:val="16"/>
              </w:rPr>
              <w:t>30 September 2019</w:t>
            </w:r>
          </w:p>
        </w:tc>
        <w:tc>
          <w:tcPr>
            <w:tcW w:w="1843" w:type="dxa"/>
          </w:tcPr>
          <w:tbl>
            <w:tblPr>
              <w:tblW w:w="0" w:type="auto"/>
              <w:tblBorders>
                <w:top w:val="nil"/>
                <w:left w:val="nil"/>
                <w:bottom w:val="nil"/>
                <w:right w:val="nil"/>
              </w:tblBorders>
              <w:tblLayout w:type="fixed"/>
              <w:tblLook w:val="0000"/>
            </w:tblPr>
            <w:tblGrid>
              <w:gridCol w:w="1013"/>
              <w:gridCol w:w="1013"/>
            </w:tblGrid>
            <w:tr w:rsidR="002F7842" w:rsidRPr="00BC4F9A">
              <w:trPr>
                <w:trHeight w:val="188"/>
              </w:trPr>
              <w:tc>
                <w:tcPr>
                  <w:tcW w:w="1013" w:type="dxa"/>
                </w:tcPr>
                <w:p w:rsidR="002F7842" w:rsidRPr="00BC4F9A" w:rsidRDefault="002F7842" w:rsidP="00DC6969">
                  <w:pPr>
                    <w:autoSpaceDE w:val="0"/>
                    <w:autoSpaceDN w:val="0"/>
                    <w:adjustRightInd w:val="0"/>
                    <w:spacing w:after="0" w:line="240" w:lineRule="auto"/>
                    <w:ind w:left="0" w:firstLine="0"/>
                    <w:jc w:val="left"/>
                    <w:rPr>
                      <w:rFonts w:eastAsiaTheme="minorHAnsi"/>
                      <w:color w:val="FF0000"/>
                      <w:sz w:val="16"/>
                      <w:szCs w:val="16"/>
                      <w:lang w:val="en-GB" w:eastAsia="en-US"/>
                    </w:rPr>
                  </w:pPr>
                  <w:r w:rsidRPr="00BC4F9A">
                    <w:rPr>
                      <w:rFonts w:eastAsiaTheme="minorHAnsi"/>
                      <w:color w:val="FF0000"/>
                      <w:sz w:val="16"/>
                      <w:szCs w:val="16"/>
                      <w:lang w:val="en-GB" w:eastAsia="en-US"/>
                    </w:rPr>
                    <w:t xml:space="preserve">Work package self assessment report </w:t>
                  </w:r>
                </w:p>
              </w:tc>
              <w:tc>
                <w:tcPr>
                  <w:tcW w:w="1013" w:type="dxa"/>
                </w:tcPr>
                <w:p w:rsidR="002F7842" w:rsidRPr="00BC4F9A" w:rsidRDefault="002F7842" w:rsidP="00DC6969">
                  <w:pPr>
                    <w:autoSpaceDE w:val="0"/>
                    <w:autoSpaceDN w:val="0"/>
                    <w:adjustRightInd w:val="0"/>
                    <w:spacing w:after="0" w:line="240" w:lineRule="auto"/>
                    <w:ind w:left="0" w:firstLine="0"/>
                    <w:jc w:val="left"/>
                    <w:rPr>
                      <w:rFonts w:eastAsiaTheme="minorHAnsi"/>
                      <w:color w:val="FF0000"/>
                      <w:sz w:val="16"/>
                      <w:szCs w:val="16"/>
                      <w:lang w:val="en-GB" w:eastAsia="en-US"/>
                    </w:rPr>
                  </w:pPr>
                </w:p>
              </w:tc>
            </w:tr>
          </w:tbl>
          <w:p w:rsidR="002F7842" w:rsidRPr="00BC4F9A" w:rsidRDefault="002F7842" w:rsidP="00904872">
            <w:pPr>
              <w:spacing w:after="200" w:line="276" w:lineRule="auto"/>
              <w:ind w:left="0" w:firstLine="0"/>
              <w:jc w:val="left"/>
              <w:rPr>
                <w:rFonts w:ascii="Arial" w:hAnsi="Arial" w:cs="Arial"/>
                <w:color w:val="FF0000"/>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D64933">
            <w:pPr>
              <w:pStyle w:val="Default"/>
              <w:rPr>
                <w:sz w:val="16"/>
                <w:szCs w:val="16"/>
              </w:rPr>
            </w:pPr>
            <w:r>
              <w:rPr>
                <w:sz w:val="16"/>
                <w:szCs w:val="16"/>
              </w:rPr>
              <w:t>10 October 2019</w:t>
            </w:r>
          </w:p>
        </w:tc>
        <w:tc>
          <w:tcPr>
            <w:tcW w:w="1843" w:type="dxa"/>
          </w:tcPr>
          <w:p w:rsidR="002F7842" w:rsidRPr="00BC4F9A" w:rsidRDefault="002F7842" w:rsidP="00904872">
            <w:pPr>
              <w:pStyle w:val="Default"/>
              <w:rPr>
                <w:color w:val="FF0000"/>
                <w:sz w:val="16"/>
                <w:szCs w:val="16"/>
              </w:rPr>
            </w:pPr>
            <w:r w:rsidRPr="00BC4F9A">
              <w:rPr>
                <w:color w:val="FF0000"/>
                <w:sz w:val="16"/>
                <w:szCs w:val="16"/>
              </w:rPr>
              <w:t>Internal project quality evaluation report (</w:t>
            </w:r>
            <w:r w:rsidRPr="00BC4F9A">
              <w:rPr>
                <w:b/>
                <w:bCs/>
                <w:color w:val="FF0000"/>
                <w:sz w:val="16"/>
                <w:szCs w:val="16"/>
              </w:rPr>
              <w:t>Annex V</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D64933">
            <w:pPr>
              <w:pStyle w:val="Default"/>
              <w:rPr>
                <w:sz w:val="16"/>
                <w:szCs w:val="16"/>
              </w:rPr>
            </w:pPr>
            <w:r>
              <w:rPr>
                <w:sz w:val="16"/>
                <w:szCs w:val="16"/>
              </w:rPr>
              <w:t>14 October 2019</w:t>
            </w:r>
          </w:p>
        </w:tc>
        <w:tc>
          <w:tcPr>
            <w:tcW w:w="1843" w:type="dxa"/>
          </w:tcPr>
          <w:p w:rsidR="002F7842" w:rsidRPr="00BC4F9A" w:rsidRDefault="002F7842" w:rsidP="00DC6969">
            <w:pPr>
              <w:spacing w:after="200" w:line="276" w:lineRule="auto"/>
              <w:ind w:left="0" w:firstLine="0"/>
              <w:jc w:val="left"/>
              <w:rPr>
                <w:rFonts w:ascii="Arial" w:hAnsi="Arial" w:cs="Arial"/>
                <w:color w:val="FF0000"/>
                <w:lang w:val="en-GB"/>
              </w:rPr>
            </w:pPr>
            <w:r w:rsidRPr="00BC4F9A">
              <w:rPr>
                <w:color w:val="FF0000"/>
                <w:sz w:val="16"/>
                <w:szCs w:val="16"/>
              </w:rPr>
              <w:t>WPR-1018</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D64933">
            <w:pPr>
              <w:pStyle w:val="Default"/>
              <w:rPr>
                <w:sz w:val="16"/>
                <w:szCs w:val="16"/>
              </w:rPr>
            </w:pPr>
            <w:r>
              <w:rPr>
                <w:sz w:val="16"/>
                <w:szCs w:val="16"/>
              </w:rPr>
              <w:t>14 October 2019</w:t>
            </w:r>
          </w:p>
        </w:tc>
        <w:tc>
          <w:tcPr>
            <w:tcW w:w="1843" w:type="dxa"/>
          </w:tcPr>
          <w:p w:rsidR="002F7842" w:rsidRPr="00BC4F9A" w:rsidRDefault="002F7842" w:rsidP="00D64933">
            <w:pPr>
              <w:pStyle w:val="Default"/>
              <w:rPr>
                <w:color w:val="FF0000"/>
                <w:sz w:val="16"/>
                <w:szCs w:val="16"/>
              </w:rPr>
            </w:pPr>
            <w:r w:rsidRPr="00BC4F9A">
              <w:rPr>
                <w:color w:val="FF0000"/>
                <w:sz w:val="16"/>
                <w:szCs w:val="16"/>
              </w:rPr>
              <w:t xml:space="preserve">WORK PROGRESS </w:t>
            </w:r>
          </w:p>
          <w:p w:rsidR="002F7842" w:rsidRPr="00BC4F9A" w:rsidRDefault="002F7842" w:rsidP="00D64933">
            <w:pPr>
              <w:spacing w:after="200" w:line="276" w:lineRule="auto"/>
              <w:ind w:left="0" w:firstLine="0"/>
              <w:jc w:val="left"/>
              <w:rPr>
                <w:rFonts w:ascii="Arial" w:hAnsi="Arial" w:cs="Arial"/>
                <w:color w:val="FF0000"/>
                <w:lang w:val="en-GB"/>
              </w:rPr>
            </w:pPr>
            <w:r w:rsidRPr="00BC4F9A">
              <w:rPr>
                <w:color w:val="FF0000"/>
                <w:sz w:val="16"/>
                <w:szCs w:val="16"/>
              </w:rPr>
              <w:t>Summary Report (</w:t>
            </w:r>
            <w:r w:rsidRPr="00BC4F9A">
              <w:rPr>
                <w:b/>
                <w:bCs/>
                <w:color w:val="FF0000"/>
                <w:sz w:val="16"/>
                <w:szCs w:val="16"/>
              </w:rPr>
              <w:t>Annex T</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D64933">
            <w:pPr>
              <w:pStyle w:val="Default"/>
              <w:rPr>
                <w:sz w:val="16"/>
                <w:szCs w:val="16"/>
              </w:rPr>
            </w:pPr>
            <w:r>
              <w:rPr>
                <w:sz w:val="16"/>
                <w:szCs w:val="16"/>
              </w:rPr>
              <w:t>14 October 2019</w:t>
            </w:r>
          </w:p>
        </w:tc>
        <w:tc>
          <w:tcPr>
            <w:tcW w:w="1843" w:type="dxa"/>
          </w:tcPr>
          <w:p w:rsidR="002F7842" w:rsidRPr="00BC4F9A" w:rsidRDefault="002F7842" w:rsidP="00D64933">
            <w:pPr>
              <w:pStyle w:val="Default"/>
              <w:rPr>
                <w:color w:val="FF0000"/>
                <w:sz w:val="16"/>
                <w:szCs w:val="16"/>
              </w:rPr>
            </w:pPr>
            <w:r w:rsidRPr="00BC4F9A">
              <w:rPr>
                <w:color w:val="FF0000"/>
                <w:sz w:val="16"/>
                <w:szCs w:val="16"/>
              </w:rPr>
              <w:t xml:space="preserve">4th Technical Report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D64933">
            <w:pPr>
              <w:pStyle w:val="Default"/>
              <w:rPr>
                <w:sz w:val="16"/>
                <w:szCs w:val="16"/>
              </w:rPr>
            </w:pPr>
            <w:r>
              <w:rPr>
                <w:sz w:val="16"/>
                <w:szCs w:val="16"/>
              </w:rPr>
              <w:t>14 October 2019</w:t>
            </w:r>
          </w:p>
        </w:tc>
        <w:tc>
          <w:tcPr>
            <w:tcW w:w="1843" w:type="dxa"/>
          </w:tcPr>
          <w:p w:rsidR="002F7842" w:rsidRPr="00BC4F9A" w:rsidRDefault="002F7842" w:rsidP="00DC6969">
            <w:pPr>
              <w:pStyle w:val="Default"/>
              <w:rPr>
                <w:color w:val="FF0000"/>
                <w:sz w:val="16"/>
                <w:szCs w:val="16"/>
              </w:rPr>
            </w:pPr>
            <w:r w:rsidRPr="00BC4F9A">
              <w:rPr>
                <w:color w:val="FF0000"/>
                <w:sz w:val="16"/>
                <w:szCs w:val="16"/>
              </w:rPr>
              <w:t xml:space="preserve">4th Financial Report </w:t>
            </w:r>
          </w:p>
          <w:p w:rsidR="002F7842" w:rsidRPr="00BC4F9A" w:rsidRDefault="002F7842" w:rsidP="00D64933">
            <w:pPr>
              <w:pStyle w:val="Default"/>
              <w:rPr>
                <w:color w:val="FF0000"/>
                <w:sz w:val="16"/>
                <w:szCs w:val="16"/>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D64933">
            <w:pPr>
              <w:pStyle w:val="Default"/>
              <w:rPr>
                <w:sz w:val="16"/>
                <w:szCs w:val="16"/>
              </w:rPr>
            </w:pPr>
            <w:r>
              <w:rPr>
                <w:sz w:val="16"/>
                <w:szCs w:val="16"/>
              </w:rPr>
              <w:lastRenderedPageBreak/>
              <w:t>14 October 2019</w:t>
            </w:r>
          </w:p>
        </w:tc>
        <w:tc>
          <w:tcPr>
            <w:tcW w:w="1843" w:type="dxa"/>
          </w:tcPr>
          <w:p w:rsidR="002F7842" w:rsidRPr="00BC4F9A" w:rsidRDefault="002F7842" w:rsidP="00DC6969">
            <w:pPr>
              <w:pStyle w:val="Default"/>
              <w:rPr>
                <w:color w:val="FF0000"/>
                <w:sz w:val="16"/>
                <w:szCs w:val="16"/>
              </w:rPr>
            </w:pPr>
            <w:r w:rsidRPr="00BC4F9A">
              <w:rPr>
                <w:color w:val="FF0000"/>
                <w:sz w:val="16"/>
                <w:szCs w:val="16"/>
              </w:rPr>
              <w:t xml:space="preserve">Students enrolled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D64933">
            <w:pPr>
              <w:pStyle w:val="Default"/>
              <w:rPr>
                <w:sz w:val="16"/>
                <w:szCs w:val="16"/>
              </w:rPr>
            </w:pPr>
            <w:r>
              <w:rPr>
                <w:sz w:val="16"/>
                <w:szCs w:val="16"/>
              </w:rPr>
              <w:t>14 October 2019</w:t>
            </w:r>
          </w:p>
        </w:tc>
        <w:tc>
          <w:tcPr>
            <w:tcW w:w="1843" w:type="dxa"/>
          </w:tcPr>
          <w:p w:rsidR="002F7842" w:rsidRPr="00BC4F9A" w:rsidRDefault="002F7842" w:rsidP="00DC6969">
            <w:pPr>
              <w:pStyle w:val="Default"/>
              <w:rPr>
                <w:color w:val="FF0000"/>
                <w:sz w:val="16"/>
                <w:szCs w:val="16"/>
              </w:rPr>
            </w:pPr>
            <w:r w:rsidRPr="00BC4F9A">
              <w:rPr>
                <w:color w:val="FF0000"/>
                <w:sz w:val="16"/>
                <w:szCs w:val="16"/>
              </w:rPr>
              <w:t xml:space="preserve">Student enrolment promoted (Report, Gallery)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620DE2">
            <w:pPr>
              <w:pStyle w:val="Default"/>
              <w:rPr>
                <w:sz w:val="16"/>
                <w:szCs w:val="16"/>
              </w:rPr>
            </w:pPr>
            <w:r>
              <w:rPr>
                <w:sz w:val="16"/>
                <w:szCs w:val="16"/>
              </w:rPr>
              <w:t>14 October 2019</w:t>
            </w:r>
          </w:p>
        </w:tc>
        <w:tc>
          <w:tcPr>
            <w:tcW w:w="1843" w:type="dxa"/>
          </w:tcPr>
          <w:p w:rsidR="002F7842" w:rsidRPr="00BC4F9A" w:rsidRDefault="002F7842" w:rsidP="00DC6969">
            <w:pPr>
              <w:pStyle w:val="Default"/>
              <w:rPr>
                <w:strike/>
                <w:color w:val="FF0000"/>
                <w:sz w:val="16"/>
                <w:szCs w:val="16"/>
              </w:rPr>
            </w:pPr>
            <w:r w:rsidRPr="00BC4F9A">
              <w:rPr>
                <w:strike/>
                <w:color w:val="FF0000"/>
                <w:sz w:val="16"/>
                <w:szCs w:val="16"/>
              </w:rPr>
              <w:t xml:space="preserve">Master curricula accredited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D64933">
            <w:pPr>
              <w:pStyle w:val="Default"/>
              <w:rPr>
                <w:sz w:val="16"/>
                <w:szCs w:val="16"/>
              </w:rPr>
            </w:pPr>
            <w:r>
              <w:rPr>
                <w:sz w:val="16"/>
                <w:szCs w:val="16"/>
              </w:rPr>
              <w:t xml:space="preserve">14 January 2020 </w:t>
            </w:r>
          </w:p>
          <w:p w:rsidR="002F7842" w:rsidRDefault="002F7842" w:rsidP="00D64933">
            <w:pPr>
              <w:spacing w:after="200" w:line="276" w:lineRule="auto"/>
              <w:ind w:left="0" w:firstLine="0"/>
              <w:jc w:val="left"/>
              <w:rPr>
                <w:rFonts w:ascii="Arial" w:hAnsi="Arial" w:cs="Arial"/>
                <w:lang w:val="en-GB"/>
              </w:rPr>
            </w:pPr>
          </w:p>
        </w:tc>
        <w:tc>
          <w:tcPr>
            <w:tcW w:w="1843" w:type="dxa"/>
          </w:tcPr>
          <w:p w:rsidR="002F7842" w:rsidRPr="00BC4F9A" w:rsidRDefault="002F7842" w:rsidP="00DC6969">
            <w:pPr>
              <w:pStyle w:val="Default"/>
              <w:rPr>
                <w:color w:val="FF0000"/>
                <w:sz w:val="16"/>
                <w:szCs w:val="16"/>
              </w:rPr>
            </w:pPr>
            <w:r w:rsidRPr="00BC4F9A">
              <w:rPr>
                <w:color w:val="FF0000"/>
                <w:sz w:val="16"/>
                <w:szCs w:val="16"/>
              </w:rPr>
              <w:t xml:space="preserve">WPR-0119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620DE2">
            <w:pPr>
              <w:pStyle w:val="Default"/>
              <w:rPr>
                <w:sz w:val="16"/>
                <w:szCs w:val="16"/>
              </w:rPr>
            </w:pPr>
            <w:r>
              <w:rPr>
                <w:sz w:val="16"/>
                <w:szCs w:val="16"/>
              </w:rPr>
              <w:t xml:space="preserve">14 January 2020 </w:t>
            </w:r>
          </w:p>
          <w:p w:rsidR="002F7842" w:rsidRDefault="002F7842" w:rsidP="00DB4F3B">
            <w:pPr>
              <w:spacing w:after="200" w:line="276" w:lineRule="auto"/>
              <w:ind w:left="0" w:firstLine="0"/>
              <w:jc w:val="left"/>
              <w:rPr>
                <w:rFonts w:ascii="Arial" w:hAnsi="Arial" w:cs="Arial"/>
                <w:lang w:val="en-GB"/>
              </w:rPr>
            </w:pPr>
          </w:p>
        </w:tc>
        <w:tc>
          <w:tcPr>
            <w:tcW w:w="1843" w:type="dxa"/>
          </w:tcPr>
          <w:p w:rsidR="002F7842" w:rsidRPr="00BC4F9A" w:rsidRDefault="002F7842" w:rsidP="00DC6969">
            <w:pPr>
              <w:pStyle w:val="Default"/>
              <w:rPr>
                <w:color w:val="FF0000"/>
                <w:sz w:val="16"/>
                <w:szCs w:val="16"/>
              </w:rPr>
            </w:pPr>
            <w:r w:rsidRPr="00BC4F9A">
              <w:rPr>
                <w:color w:val="FF0000"/>
                <w:sz w:val="16"/>
                <w:szCs w:val="16"/>
              </w:rPr>
              <w:t xml:space="preserve">WORK PROGRESS </w:t>
            </w:r>
          </w:p>
          <w:p w:rsidR="002F7842" w:rsidRPr="00BC4F9A" w:rsidRDefault="002F7842" w:rsidP="00DC6969">
            <w:pPr>
              <w:pStyle w:val="Default"/>
              <w:rPr>
                <w:color w:val="FF0000"/>
                <w:sz w:val="16"/>
                <w:szCs w:val="16"/>
              </w:rPr>
            </w:pPr>
            <w:r w:rsidRPr="00BC4F9A">
              <w:rPr>
                <w:color w:val="FF0000"/>
                <w:sz w:val="16"/>
                <w:szCs w:val="16"/>
              </w:rPr>
              <w:t>Summary Report (</w:t>
            </w:r>
            <w:r w:rsidRPr="00BC4F9A">
              <w:rPr>
                <w:b/>
                <w:bCs/>
                <w:color w:val="FF0000"/>
                <w:sz w:val="16"/>
                <w:szCs w:val="16"/>
              </w:rPr>
              <w:t>Annex T</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DB4F3B">
            <w:pPr>
              <w:spacing w:after="200" w:line="276" w:lineRule="auto"/>
              <w:ind w:left="0" w:firstLine="0"/>
              <w:jc w:val="left"/>
              <w:rPr>
                <w:rFonts w:ascii="Arial" w:hAnsi="Arial" w:cs="Arial"/>
                <w:lang w:val="en-GB"/>
              </w:rPr>
            </w:pPr>
            <w:r>
              <w:rPr>
                <w:sz w:val="16"/>
                <w:szCs w:val="16"/>
              </w:rPr>
              <w:t>14 February 2020</w:t>
            </w:r>
          </w:p>
        </w:tc>
        <w:tc>
          <w:tcPr>
            <w:tcW w:w="1843" w:type="dxa"/>
          </w:tcPr>
          <w:p w:rsidR="002F7842" w:rsidRPr="00BC4F9A" w:rsidRDefault="002F7842" w:rsidP="00DC6969">
            <w:pPr>
              <w:pStyle w:val="Default"/>
              <w:rPr>
                <w:color w:val="FF0000"/>
                <w:sz w:val="16"/>
                <w:szCs w:val="16"/>
              </w:rPr>
            </w:pPr>
            <w:r w:rsidRPr="00BC4F9A">
              <w:rPr>
                <w:color w:val="FF0000"/>
                <w:sz w:val="16"/>
                <w:szCs w:val="16"/>
              </w:rPr>
              <w:t>Self-evaluation list of master curriculum (</w:t>
            </w:r>
            <w:r w:rsidRPr="00BC4F9A">
              <w:rPr>
                <w:b/>
                <w:bCs/>
                <w:color w:val="FF0000"/>
                <w:sz w:val="16"/>
                <w:szCs w:val="16"/>
              </w:rPr>
              <w:t>Annex I</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620DE2">
            <w:pPr>
              <w:pStyle w:val="Default"/>
              <w:rPr>
                <w:sz w:val="16"/>
                <w:szCs w:val="16"/>
              </w:rPr>
            </w:pPr>
            <w:r>
              <w:rPr>
                <w:sz w:val="16"/>
                <w:szCs w:val="16"/>
              </w:rPr>
              <w:t>14 February 2020</w:t>
            </w:r>
          </w:p>
        </w:tc>
        <w:tc>
          <w:tcPr>
            <w:tcW w:w="1843" w:type="dxa"/>
          </w:tcPr>
          <w:p w:rsidR="002F7842" w:rsidRPr="00BC4F9A" w:rsidRDefault="002F7842" w:rsidP="00DC6969">
            <w:pPr>
              <w:pStyle w:val="Default"/>
              <w:rPr>
                <w:color w:val="FF0000"/>
                <w:sz w:val="16"/>
                <w:szCs w:val="16"/>
              </w:rPr>
            </w:pPr>
            <w:r w:rsidRPr="00BC4F9A">
              <w:rPr>
                <w:color w:val="FF0000"/>
                <w:sz w:val="16"/>
                <w:szCs w:val="16"/>
              </w:rPr>
              <w:t>Self-evaluation report of master curriculum (</w:t>
            </w:r>
            <w:r w:rsidRPr="00BC4F9A">
              <w:rPr>
                <w:b/>
                <w:bCs/>
                <w:color w:val="FF0000"/>
                <w:sz w:val="16"/>
                <w:szCs w:val="16"/>
              </w:rPr>
              <w:t>Annex J</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620DE2">
            <w:pPr>
              <w:pStyle w:val="Default"/>
              <w:rPr>
                <w:sz w:val="16"/>
                <w:szCs w:val="16"/>
              </w:rPr>
            </w:pPr>
            <w:r>
              <w:rPr>
                <w:sz w:val="16"/>
                <w:szCs w:val="16"/>
              </w:rPr>
              <w:t>30 March 2020</w:t>
            </w:r>
          </w:p>
        </w:tc>
        <w:tc>
          <w:tcPr>
            <w:tcW w:w="1843" w:type="dxa"/>
          </w:tcPr>
          <w:p w:rsidR="002F7842" w:rsidRPr="00BC4F9A" w:rsidRDefault="002F7842" w:rsidP="00DC6969">
            <w:pPr>
              <w:pStyle w:val="Default"/>
              <w:rPr>
                <w:color w:val="FF0000"/>
                <w:sz w:val="16"/>
                <w:szCs w:val="16"/>
              </w:rPr>
            </w:pPr>
            <w:r w:rsidRPr="00BC4F9A">
              <w:rPr>
                <w:color w:val="FF0000"/>
                <w:sz w:val="16"/>
                <w:szCs w:val="16"/>
              </w:rPr>
              <w:t>Work package self-assessment report (</w:t>
            </w:r>
            <w:r w:rsidRPr="00BC4F9A">
              <w:rPr>
                <w:b/>
                <w:bCs/>
                <w:color w:val="FF0000"/>
                <w:sz w:val="16"/>
                <w:szCs w:val="16"/>
              </w:rPr>
              <w:t>Annex Q</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D64933">
            <w:pPr>
              <w:spacing w:after="200" w:line="276" w:lineRule="auto"/>
              <w:ind w:left="0" w:firstLine="0"/>
              <w:jc w:val="left"/>
              <w:rPr>
                <w:rFonts w:ascii="Arial" w:hAnsi="Arial" w:cs="Arial"/>
                <w:lang w:val="en-GB"/>
              </w:rPr>
            </w:pPr>
            <w:r>
              <w:rPr>
                <w:sz w:val="16"/>
                <w:szCs w:val="16"/>
              </w:rPr>
              <w:t>14 April 2020</w:t>
            </w:r>
          </w:p>
        </w:tc>
        <w:tc>
          <w:tcPr>
            <w:tcW w:w="1843" w:type="dxa"/>
          </w:tcPr>
          <w:p w:rsidR="002F7842" w:rsidRPr="00BC4F9A" w:rsidRDefault="002F7842" w:rsidP="00DC6969">
            <w:pPr>
              <w:pStyle w:val="Default"/>
              <w:rPr>
                <w:color w:val="FF0000"/>
                <w:sz w:val="16"/>
                <w:szCs w:val="16"/>
              </w:rPr>
            </w:pPr>
            <w:r w:rsidRPr="00BC4F9A">
              <w:rPr>
                <w:color w:val="FF0000"/>
                <w:sz w:val="16"/>
                <w:szCs w:val="16"/>
              </w:rPr>
              <w:t xml:space="preserve">WPR-0419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D64933">
            <w:pPr>
              <w:spacing w:after="200" w:line="276" w:lineRule="auto"/>
              <w:ind w:left="0" w:firstLine="0"/>
              <w:jc w:val="left"/>
              <w:rPr>
                <w:rFonts w:ascii="Arial" w:hAnsi="Arial" w:cs="Arial"/>
                <w:lang w:val="en-GB"/>
              </w:rPr>
            </w:pPr>
            <w:r>
              <w:rPr>
                <w:sz w:val="16"/>
                <w:szCs w:val="16"/>
              </w:rPr>
              <w:t>14 April 2020</w:t>
            </w:r>
          </w:p>
        </w:tc>
        <w:tc>
          <w:tcPr>
            <w:tcW w:w="1843" w:type="dxa"/>
          </w:tcPr>
          <w:p w:rsidR="002F7842" w:rsidRPr="00BC4F9A" w:rsidRDefault="002F7842" w:rsidP="00FB6711">
            <w:pPr>
              <w:pStyle w:val="Default"/>
              <w:rPr>
                <w:color w:val="FF0000"/>
                <w:sz w:val="16"/>
                <w:szCs w:val="16"/>
              </w:rPr>
            </w:pPr>
            <w:r w:rsidRPr="00BC4F9A">
              <w:rPr>
                <w:color w:val="FF0000"/>
                <w:sz w:val="16"/>
                <w:szCs w:val="16"/>
              </w:rPr>
              <w:t xml:space="preserve">WORK PROGRESS </w:t>
            </w:r>
          </w:p>
          <w:p w:rsidR="002F7842" w:rsidRPr="00BC4F9A" w:rsidRDefault="002F7842" w:rsidP="00FB6711">
            <w:pPr>
              <w:pStyle w:val="Default"/>
              <w:rPr>
                <w:color w:val="FF0000"/>
                <w:sz w:val="16"/>
                <w:szCs w:val="16"/>
                <w:lang w:val="en-GB"/>
              </w:rPr>
            </w:pPr>
            <w:r w:rsidRPr="00BC4F9A">
              <w:rPr>
                <w:color w:val="FF0000"/>
                <w:sz w:val="16"/>
                <w:szCs w:val="16"/>
              </w:rPr>
              <w:t>Summary Report (</w:t>
            </w:r>
            <w:r w:rsidRPr="00BC4F9A">
              <w:rPr>
                <w:b/>
                <w:bCs/>
                <w:color w:val="FF0000"/>
                <w:sz w:val="16"/>
                <w:szCs w:val="16"/>
              </w:rPr>
              <w:t>Annex T</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D64933">
            <w:pPr>
              <w:spacing w:after="200" w:line="276" w:lineRule="auto"/>
              <w:ind w:left="0" w:firstLine="0"/>
              <w:jc w:val="left"/>
              <w:rPr>
                <w:rFonts w:ascii="Arial" w:hAnsi="Arial" w:cs="Arial"/>
                <w:lang w:val="en-GB"/>
              </w:rPr>
            </w:pPr>
            <w:r>
              <w:rPr>
                <w:sz w:val="16"/>
                <w:szCs w:val="16"/>
              </w:rPr>
              <w:t>14 April 2020</w:t>
            </w:r>
          </w:p>
        </w:tc>
        <w:tc>
          <w:tcPr>
            <w:tcW w:w="1843" w:type="dxa"/>
          </w:tcPr>
          <w:p w:rsidR="002F7842" w:rsidRPr="00BC4F9A" w:rsidRDefault="002F7842" w:rsidP="00DC6969">
            <w:pPr>
              <w:pStyle w:val="Default"/>
              <w:rPr>
                <w:color w:val="FF0000"/>
                <w:sz w:val="16"/>
                <w:szCs w:val="16"/>
              </w:rPr>
            </w:pPr>
            <w:r w:rsidRPr="00BC4F9A">
              <w:rPr>
                <w:color w:val="FF0000"/>
                <w:sz w:val="16"/>
                <w:szCs w:val="16"/>
              </w:rPr>
              <w:t xml:space="preserve">5th Technical Report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620DE2">
            <w:pPr>
              <w:spacing w:after="200" w:line="276" w:lineRule="auto"/>
              <w:ind w:left="0" w:firstLine="0"/>
              <w:jc w:val="left"/>
              <w:rPr>
                <w:rFonts w:ascii="Arial" w:hAnsi="Arial" w:cs="Arial"/>
                <w:lang w:val="en-GB"/>
              </w:rPr>
            </w:pPr>
            <w:r>
              <w:rPr>
                <w:sz w:val="16"/>
                <w:szCs w:val="16"/>
              </w:rPr>
              <w:t>14 April 2020</w:t>
            </w:r>
          </w:p>
        </w:tc>
        <w:tc>
          <w:tcPr>
            <w:tcW w:w="1843" w:type="dxa"/>
          </w:tcPr>
          <w:p w:rsidR="002F7842" w:rsidRPr="00BC4F9A" w:rsidRDefault="002F7842" w:rsidP="00DC6969">
            <w:pPr>
              <w:pStyle w:val="Default"/>
              <w:rPr>
                <w:color w:val="FF0000"/>
                <w:sz w:val="16"/>
                <w:szCs w:val="16"/>
              </w:rPr>
            </w:pPr>
            <w:r w:rsidRPr="00BC4F9A">
              <w:rPr>
                <w:color w:val="FF0000"/>
                <w:sz w:val="16"/>
                <w:szCs w:val="16"/>
              </w:rPr>
              <w:t xml:space="preserve">5th Financial Report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620DE2">
            <w:pPr>
              <w:spacing w:after="200" w:line="276" w:lineRule="auto"/>
              <w:ind w:left="0" w:firstLine="0"/>
              <w:jc w:val="left"/>
              <w:rPr>
                <w:rFonts w:ascii="Arial" w:hAnsi="Arial" w:cs="Arial"/>
                <w:lang w:val="en-GB"/>
              </w:rPr>
            </w:pPr>
            <w:r>
              <w:rPr>
                <w:sz w:val="16"/>
                <w:szCs w:val="16"/>
              </w:rPr>
              <w:t>14 May 2020</w:t>
            </w:r>
          </w:p>
        </w:tc>
        <w:tc>
          <w:tcPr>
            <w:tcW w:w="1843" w:type="dxa"/>
          </w:tcPr>
          <w:p w:rsidR="002F7842" w:rsidRPr="00BC4F9A" w:rsidRDefault="002F7842" w:rsidP="00DC6969">
            <w:pPr>
              <w:pStyle w:val="Default"/>
              <w:rPr>
                <w:color w:val="FF0000"/>
                <w:sz w:val="16"/>
                <w:szCs w:val="16"/>
              </w:rPr>
            </w:pPr>
            <w:r w:rsidRPr="00BC4F9A">
              <w:rPr>
                <w:color w:val="FF0000"/>
                <w:sz w:val="16"/>
                <w:szCs w:val="16"/>
              </w:rPr>
              <w:t>Self-evaluation list of trainings for citizens and public sector (</w:t>
            </w:r>
            <w:r w:rsidRPr="00BC4F9A">
              <w:rPr>
                <w:b/>
                <w:bCs/>
                <w:color w:val="FF0000"/>
                <w:sz w:val="16"/>
                <w:szCs w:val="16"/>
              </w:rPr>
              <w:t>Annex G</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D64933">
            <w:pPr>
              <w:spacing w:after="200" w:line="276" w:lineRule="auto"/>
              <w:ind w:left="0" w:firstLine="0"/>
              <w:jc w:val="left"/>
              <w:rPr>
                <w:rFonts w:ascii="Arial" w:hAnsi="Arial" w:cs="Arial"/>
                <w:lang w:val="en-GB"/>
              </w:rPr>
            </w:pPr>
            <w:r>
              <w:rPr>
                <w:sz w:val="16"/>
                <w:szCs w:val="16"/>
              </w:rPr>
              <w:t>14 May 2020</w:t>
            </w:r>
          </w:p>
        </w:tc>
        <w:tc>
          <w:tcPr>
            <w:tcW w:w="1843" w:type="dxa"/>
          </w:tcPr>
          <w:p w:rsidR="002F7842" w:rsidRPr="00BC4F9A" w:rsidRDefault="002F7842" w:rsidP="00DC6969">
            <w:pPr>
              <w:pStyle w:val="Default"/>
              <w:rPr>
                <w:color w:val="FF0000"/>
                <w:sz w:val="16"/>
                <w:szCs w:val="16"/>
              </w:rPr>
            </w:pPr>
            <w:r w:rsidRPr="00BC4F9A">
              <w:rPr>
                <w:color w:val="FF0000"/>
                <w:sz w:val="16"/>
                <w:szCs w:val="16"/>
              </w:rPr>
              <w:t>Self-evaluation report of training (</w:t>
            </w:r>
            <w:r w:rsidRPr="00BC4F9A">
              <w:rPr>
                <w:b/>
                <w:bCs/>
                <w:color w:val="FF0000"/>
                <w:sz w:val="16"/>
                <w:szCs w:val="16"/>
              </w:rPr>
              <w:t>Annex H</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620DE2">
            <w:pPr>
              <w:spacing w:after="200" w:line="276" w:lineRule="auto"/>
              <w:ind w:left="0" w:firstLine="0"/>
              <w:jc w:val="left"/>
              <w:rPr>
                <w:rFonts w:ascii="Arial" w:hAnsi="Arial" w:cs="Arial"/>
                <w:lang w:val="en-GB"/>
              </w:rPr>
            </w:pPr>
            <w:r>
              <w:rPr>
                <w:sz w:val="16"/>
                <w:szCs w:val="16"/>
              </w:rPr>
              <w:t>14  June 2020</w:t>
            </w:r>
          </w:p>
        </w:tc>
        <w:tc>
          <w:tcPr>
            <w:tcW w:w="1843" w:type="dxa"/>
          </w:tcPr>
          <w:p w:rsidR="002F7842" w:rsidRPr="00BC4F9A" w:rsidRDefault="002F7842" w:rsidP="00DC6969">
            <w:pPr>
              <w:pStyle w:val="Default"/>
              <w:rPr>
                <w:color w:val="FF0000"/>
                <w:sz w:val="16"/>
                <w:szCs w:val="16"/>
              </w:rPr>
            </w:pPr>
            <w:r w:rsidRPr="00BC4F9A">
              <w:rPr>
                <w:color w:val="FF0000"/>
                <w:sz w:val="16"/>
                <w:szCs w:val="16"/>
              </w:rPr>
              <w:t>Self-evaluation list of master curriculum (</w:t>
            </w:r>
            <w:r w:rsidRPr="00BC4F9A">
              <w:rPr>
                <w:b/>
                <w:bCs/>
                <w:color w:val="FF0000"/>
                <w:sz w:val="16"/>
                <w:szCs w:val="16"/>
              </w:rPr>
              <w:t>Annex I</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620DE2">
            <w:pPr>
              <w:spacing w:after="200" w:line="276" w:lineRule="auto"/>
              <w:ind w:left="0" w:firstLine="0"/>
              <w:jc w:val="left"/>
              <w:rPr>
                <w:rFonts w:ascii="Arial" w:hAnsi="Arial" w:cs="Arial"/>
                <w:lang w:val="en-GB"/>
              </w:rPr>
            </w:pPr>
            <w:r>
              <w:rPr>
                <w:sz w:val="16"/>
                <w:szCs w:val="16"/>
              </w:rPr>
              <w:t>14 June 2020</w:t>
            </w:r>
          </w:p>
        </w:tc>
        <w:tc>
          <w:tcPr>
            <w:tcW w:w="1843" w:type="dxa"/>
          </w:tcPr>
          <w:p w:rsidR="002F7842" w:rsidRPr="00BC4F9A" w:rsidRDefault="002F7842" w:rsidP="00DC6969">
            <w:pPr>
              <w:pStyle w:val="Default"/>
              <w:rPr>
                <w:color w:val="FF0000"/>
                <w:sz w:val="16"/>
                <w:szCs w:val="16"/>
              </w:rPr>
            </w:pPr>
            <w:r w:rsidRPr="00BC4F9A">
              <w:rPr>
                <w:color w:val="FF0000"/>
                <w:sz w:val="16"/>
                <w:szCs w:val="16"/>
              </w:rPr>
              <w:t>Self-evaluation report of master curriculum (</w:t>
            </w:r>
            <w:r w:rsidRPr="00BC4F9A">
              <w:rPr>
                <w:b/>
                <w:bCs/>
                <w:color w:val="FF0000"/>
                <w:sz w:val="16"/>
                <w:szCs w:val="16"/>
              </w:rPr>
              <w:t>Annex J</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DB4F3B">
            <w:pPr>
              <w:spacing w:after="200" w:line="276" w:lineRule="auto"/>
              <w:ind w:left="0" w:firstLine="0"/>
              <w:jc w:val="left"/>
              <w:rPr>
                <w:rFonts w:ascii="Times New Roman" w:hAnsi="Times New Roman" w:cs="Times New Roman"/>
                <w:lang w:val="en-GB"/>
              </w:rPr>
            </w:pPr>
            <w:r>
              <w:rPr>
                <w:rFonts w:ascii="Times New Roman" w:hAnsi="Times New Roman" w:cs="Times New Roman"/>
                <w:sz w:val="16"/>
                <w:szCs w:val="16"/>
              </w:rPr>
              <w:lastRenderedPageBreak/>
              <w:t xml:space="preserve">14 July </w:t>
            </w:r>
            <w:r w:rsidRPr="00620DE2">
              <w:rPr>
                <w:rFonts w:ascii="Times New Roman" w:hAnsi="Times New Roman" w:cs="Times New Roman"/>
                <w:sz w:val="16"/>
                <w:szCs w:val="16"/>
              </w:rPr>
              <w:t>2020</w:t>
            </w:r>
          </w:p>
        </w:tc>
        <w:tc>
          <w:tcPr>
            <w:tcW w:w="1843" w:type="dxa"/>
          </w:tcPr>
          <w:p w:rsidR="002F7842" w:rsidRPr="00BC4F9A" w:rsidRDefault="002F7842" w:rsidP="00DC6969">
            <w:pPr>
              <w:pStyle w:val="Default"/>
              <w:rPr>
                <w:color w:val="FF0000"/>
                <w:sz w:val="16"/>
                <w:szCs w:val="16"/>
              </w:rPr>
            </w:pPr>
            <w:r w:rsidRPr="00BC4F9A">
              <w:rPr>
                <w:color w:val="FF0000"/>
                <w:sz w:val="16"/>
                <w:szCs w:val="16"/>
              </w:rPr>
              <w:t xml:space="preserve">Report of the external auditor (External financial control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DB4F3B">
            <w:pPr>
              <w:spacing w:after="200" w:line="276" w:lineRule="auto"/>
              <w:ind w:left="0" w:firstLine="0"/>
              <w:jc w:val="left"/>
              <w:rPr>
                <w:rFonts w:ascii="Times New Roman" w:hAnsi="Times New Roman" w:cs="Times New Roman"/>
                <w:lang w:val="en-GB"/>
              </w:rPr>
            </w:pPr>
            <w:r w:rsidRPr="00620DE2">
              <w:rPr>
                <w:rFonts w:ascii="Times New Roman" w:hAnsi="Times New Roman" w:cs="Times New Roman"/>
                <w:sz w:val="16"/>
                <w:szCs w:val="16"/>
              </w:rPr>
              <w:t>14 July 2020</w:t>
            </w:r>
          </w:p>
        </w:tc>
        <w:tc>
          <w:tcPr>
            <w:tcW w:w="1843" w:type="dxa"/>
          </w:tcPr>
          <w:p w:rsidR="002F7842" w:rsidRPr="00BC4F9A" w:rsidRDefault="002F7842" w:rsidP="00DC6969">
            <w:pPr>
              <w:pStyle w:val="Default"/>
              <w:rPr>
                <w:color w:val="FF0000"/>
                <w:sz w:val="16"/>
                <w:szCs w:val="16"/>
              </w:rPr>
            </w:pPr>
            <w:r w:rsidRPr="00BC4F9A">
              <w:rPr>
                <w:color w:val="FF0000"/>
                <w:sz w:val="16"/>
                <w:szCs w:val="16"/>
              </w:rPr>
              <w:t xml:space="preserve">Report of the external quality evaluation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DB4F3B">
            <w:pPr>
              <w:spacing w:after="200" w:line="276" w:lineRule="auto"/>
              <w:ind w:left="0" w:firstLine="0"/>
              <w:jc w:val="left"/>
              <w:rPr>
                <w:rFonts w:ascii="Times New Roman" w:hAnsi="Times New Roman" w:cs="Times New Roman"/>
                <w:lang w:val="en-GB"/>
              </w:rPr>
            </w:pPr>
            <w:r w:rsidRPr="00620DE2">
              <w:rPr>
                <w:rFonts w:ascii="Times New Roman" w:hAnsi="Times New Roman" w:cs="Times New Roman"/>
                <w:sz w:val="16"/>
                <w:szCs w:val="16"/>
              </w:rPr>
              <w:t>14 July 2020</w:t>
            </w:r>
          </w:p>
        </w:tc>
        <w:tc>
          <w:tcPr>
            <w:tcW w:w="1843" w:type="dxa"/>
          </w:tcPr>
          <w:p w:rsidR="002F7842" w:rsidRPr="00BC4F9A" w:rsidRDefault="002F7842" w:rsidP="00DC6969">
            <w:pPr>
              <w:pStyle w:val="Default"/>
              <w:rPr>
                <w:color w:val="FF0000"/>
                <w:sz w:val="16"/>
                <w:szCs w:val="16"/>
              </w:rPr>
            </w:pPr>
            <w:r w:rsidRPr="00BC4F9A">
              <w:rPr>
                <w:color w:val="FF0000"/>
                <w:sz w:val="16"/>
                <w:szCs w:val="16"/>
              </w:rPr>
              <w:t xml:space="preserve">WPR-0719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620DE2">
            <w:pPr>
              <w:pStyle w:val="Default"/>
              <w:rPr>
                <w:sz w:val="16"/>
                <w:szCs w:val="16"/>
              </w:rPr>
            </w:pPr>
            <w:r>
              <w:rPr>
                <w:sz w:val="16"/>
                <w:szCs w:val="16"/>
              </w:rPr>
              <w:t xml:space="preserve">14 July 2020 </w:t>
            </w:r>
          </w:p>
        </w:tc>
        <w:tc>
          <w:tcPr>
            <w:tcW w:w="1843" w:type="dxa"/>
          </w:tcPr>
          <w:p w:rsidR="002F7842" w:rsidRPr="00BC4F9A" w:rsidRDefault="002F7842" w:rsidP="00FB6711">
            <w:pPr>
              <w:pStyle w:val="Default"/>
              <w:rPr>
                <w:color w:val="FF0000"/>
                <w:sz w:val="16"/>
                <w:szCs w:val="16"/>
              </w:rPr>
            </w:pPr>
            <w:r w:rsidRPr="00BC4F9A">
              <w:rPr>
                <w:color w:val="FF0000"/>
                <w:sz w:val="16"/>
                <w:szCs w:val="16"/>
              </w:rPr>
              <w:t xml:space="preserve">WORK PROGRESS </w:t>
            </w:r>
          </w:p>
          <w:p w:rsidR="002F7842" w:rsidRPr="00BC4F9A" w:rsidRDefault="002F7842" w:rsidP="00FB6711">
            <w:pPr>
              <w:pStyle w:val="Default"/>
              <w:rPr>
                <w:color w:val="FF0000"/>
                <w:sz w:val="16"/>
                <w:szCs w:val="16"/>
              </w:rPr>
            </w:pPr>
            <w:r w:rsidRPr="00BC4F9A">
              <w:rPr>
                <w:color w:val="FF0000"/>
                <w:sz w:val="16"/>
                <w:szCs w:val="16"/>
              </w:rPr>
              <w:t>Summary Report (</w:t>
            </w:r>
            <w:r w:rsidRPr="00BC4F9A">
              <w:rPr>
                <w:b/>
                <w:bCs/>
                <w:color w:val="FF0000"/>
                <w:sz w:val="16"/>
                <w:szCs w:val="16"/>
              </w:rPr>
              <w:t>Annex T</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Pr="00620DE2" w:rsidRDefault="002F7842" w:rsidP="00620DE2">
            <w:pPr>
              <w:pStyle w:val="Default"/>
              <w:rPr>
                <w:sz w:val="16"/>
                <w:szCs w:val="16"/>
              </w:rPr>
            </w:pPr>
            <w:r>
              <w:rPr>
                <w:sz w:val="16"/>
                <w:szCs w:val="16"/>
              </w:rPr>
              <w:t>14 September 2020</w:t>
            </w:r>
          </w:p>
        </w:tc>
        <w:tc>
          <w:tcPr>
            <w:tcW w:w="1843" w:type="dxa"/>
          </w:tcPr>
          <w:p w:rsidR="002F7842" w:rsidRPr="00BC4F9A" w:rsidRDefault="002F7842" w:rsidP="00FB6711">
            <w:pPr>
              <w:pStyle w:val="Default"/>
              <w:rPr>
                <w:color w:val="FF0000"/>
                <w:sz w:val="16"/>
                <w:szCs w:val="16"/>
              </w:rPr>
            </w:pPr>
            <w:r w:rsidRPr="00BC4F9A">
              <w:rPr>
                <w:color w:val="FF0000"/>
                <w:sz w:val="16"/>
                <w:szCs w:val="16"/>
              </w:rPr>
              <w:t xml:space="preserve">Citizens and public sector trained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FB6711">
            <w:pPr>
              <w:pStyle w:val="Default"/>
              <w:rPr>
                <w:sz w:val="16"/>
                <w:szCs w:val="16"/>
              </w:rPr>
            </w:pPr>
            <w:r>
              <w:rPr>
                <w:sz w:val="16"/>
                <w:szCs w:val="16"/>
              </w:rPr>
              <w:t xml:space="preserve">30 September 2020 </w:t>
            </w:r>
          </w:p>
        </w:tc>
        <w:tc>
          <w:tcPr>
            <w:tcW w:w="1843" w:type="dxa"/>
          </w:tcPr>
          <w:p w:rsidR="002F7842" w:rsidRPr="00BC4F9A" w:rsidRDefault="002F7842" w:rsidP="00FB6711">
            <w:pPr>
              <w:pStyle w:val="Default"/>
              <w:rPr>
                <w:color w:val="FF0000"/>
                <w:sz w:val="16"/>
                <w:szCs w:val="16"/>
              </w:rPr>
            </w:pPr>
            <w:r w:rsidRPr="00BC4F9A">
              <w:rPr>
                <w:color w:val="FF0000"/>
                <w:sz w:val="16"/>
                <w:szCs w:val="16"/>
              </w:rPr>
              <w:t xml:space="preserve">Internal project quality </w:t>
            </w:r>
          </w:p>
          <w:p w:rsidR="002F7842" w:rsidRPr="00BC4F9A" w:rsidRDefault="002F7842" w:rsidP="00FB6711">
            <w:pPr>
              <w:pStyle w:val="Default"/>
              <w:rPr>
                <w:color w:val="FF0000"/>
                <w:sz w:val="16"/>
                <w:szCs w:val="16"/>
              </w:rPr>
            </w:pPr>
            <w:r w:rsidRPr="00BC4F9A">
              <w:rPr>
                <w:color w:val="FF0000"/>
                <w:sz w:val="16"/>
                <w:szCs w:val="16"/>
              </w:rPr>
              <w:t>evaluation form (</w:t>
            </w:r>
            <w:r w:rsidRPr="00BC4F9A">
              <w:rPr>
                <w:b/>
                <w:bCs/>
                <w:color w:val="FF0000"/>
                <w:sz w:val="16"/>
                <w:szCs w:val="16"/>
              </w:rPr>
              <w:t xml:space="preserve">Annex </w:t>
            </w:r>
            <w:r w:rsidRPr="00BC4F9A">
              <w:rPr>
                <w:color w:val="FF0000"/>
                <w:sz w:val="16"/>
                <w:szCs w:val="16"/>
              </w:rPr>
              <w:t xml:space="preserve">U)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FB6711">
            <w:pPr>
              <w:pStyle w:val="Default"/>
              <w:rPr>
                <w:sz w:val="16"/>
                <w:szCs w:val="16"/>
              </w:rPr>
            </w:pPr>
            <w:r>
              <w:rPr>
                <w:sz w:val="16"/>
                <w:szCs w:val="16"/>
              </w:rPr>
              <w:t xml:space="preserve">30 September 2020 </w:t>
            </w:r>
          </w:p>
        </w:tc>
        <w:tc>
          <w:tcPr>
            <w:tcW w:w="1843" w:type="dxa"/>
          </w:tcPr>
          <w:p w:rsidR="002F7842" w:rsidRPr="00BC4F9A" w:rsidRDefault="002F7842">
            <w:pPr>
              <w:pStyle w:val="Default"/>
              <w:rPr>
                <w:color w:val="FF0000"/>
                <w:sz w:val="16"/>
                <w:szCs w:val="16"/>
              </w:rPr>
            </w:pPr>
            <w:r w:rsidRPr="00BC4F9A">
              <w:rPr>
                <w:color w:val="FF0000"/>
                <w:sz w:val="16"/>
                <w:szCs w:val="16"/>
              </w:rPr>
              <w:t>Partner self–assessment report (</w:t>
            </w:r>
            <w:r w:rsidRPr="00BC4F9A">
              <w:rPr>
                <w:b/>
                <w:bCs/>
                <w:color w:val="FF0000"/>
                <w:sz w:val="16"/>
                <w:szCs w:val="16"/>
              </w:rPr>
              <w:t xml:space="preserve">Annex </w:t>
            </w:r>
            <w:r w:rsidRPr="00BC4F9A">
              <w:rPr>
                <w:color w:val="FF0000"/>
                <w:sz w:val="16"/>
                <w:szCs w:val="16"/>
              </w:rPr>
              <w:t xml:space="preserve">R)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FB6711">
            <w:pPr>
              <w:pStyle w:val="Default"/>
              <w:rPr>
                <w:sz w:val="16"/>
                <w:szCs w:val="16"/>
              </w:rPr>
            </w:pPr>
            <w:r>
              <w:rPr>
                <w:sz w:val="16"/>
                <w:szCs w:val="16"/>
              </w:rPr>
              <w:t xml:space="preserve">30 September 2020 </w:t>
            </w:r>
          </w:p>
        </w:tc>
        <w:tc>
          <w:tcPr>
            <w:tcW w:w="1843" w:type="dxa"/>
          </w:tcPr>
          <w:p w:rsidR="002F7842" w:rsidRPr="00BC4F9A" w:rsidRDefault="002F7842">
            <w:pPr>
              <w:pStyle w:val="Default"/>
              <w:rPr>
                <w:color w:val="FF0000"/>
                <w:sz w:val="16"/>
                <w:szCs w:val="16"/>
              </w:rPr>
            </w:pPr>
            <w:r w:rsidRPr="00BC4F9A">
              <w:rPr>
                <w:color w:val="FF0000"/>
                <w:sz w:val="16"/>
                <w:szCs w:val="16"/>
              </w:rPr>
              <w:t>Work package self-assessment report (</w:t>
            </w:r>
            <w:r w:rsidRPr="00BC4F9A">
              <w:rPr>
                <w:b/>
                <w:bCs/>
                <w:color w:val="FF0000"/>
                <w:sz w:val="16"/>
                <w:szCs w:val="16"/>
              </w:rPr>
              <w:t>Annex Q</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FB6711">
            <w:pPr>
              <w:pStyle w:val="Default"/>
              <w:rPr>
                <w:sz w:val="16"/>
                <w:szCs w:val="16"/>
              </w:rPr>
            </w:pPr>
            <w:r>
              <w:rPr>
                <w:sz w:val="16"/>
                <w:szCs w:val="16"/>
              </w:rPr>
              <w:t xml:space="preserve">10 October 2020 </w:t>
            </w:r>
          </w:p>
        </w:tc>
        <w:tc>
          <w:tcPr>
            <w:tcW w:w="1843" w:type="dxa"/>
          </w:tcPr>
          <w:p w:rsidR="002F7842" w:rsidRPr="00BC4F9A" w:rsidRDefault="002F7842">
            <w:pPr>
              <w:pStyle w:val="Default"/>
              <w:rPr>
                <w:color w:val="FF0000"/>
                <w:sz w:val="16"/>
                <w:szCs w:val="16"/>
              </w:rPr>
            </w:pPr>
            <w:r w:rsidRPr="00BC4F9A">
              <w:rPr>
                <w:color w:val="FF0000"/>
                <w:sz w:val="16"/>
                <w:szCs w:val="16"/>
              </w:rPr>
              <w:t>Internal project quality evaluation report (</w:t>
            </w:r>
            <w:r w:rsidRPr="00BC4F9A">
              <w:rPr>
                <w:b/>
                <w:bCs/>
                <w:color w:val="FF0000"/>
                <w:sz w:val="16"/>
                <w:szCs w:val="16"/>
              </w:rPr>
              <w:t>Annex V</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FB6711">
            <w:pPr>
              <w:pStyle w:val="Default"/>
              <w:rPr>
                <w:sz w:val="16"/>
                <w:szCs w:val="16"/>
              </w:rPr>
            </w:pPr>
            <w:r>
              <w:rPr>
                <w:sz w:val="16"/>
                <w:szCs w:val="16"/>
              </w:rPr>
              <w:t xml:space="preserve">14 October 2020 </w:t>
            </w:r>
          </w:p>
        </w:tc>
        <w:tc>
          <w:tcPr>
            <w:tcW w:w="1843" w:type="dxa"/>
          </w:tcPr>
          <w:p w:rsidR="002F7842" w:rsidRPr="00BC4F9A" w:rsidRDefault="002F7842">
            <w:pPr>
              <w:pStyle w:val="Default"/>
              <w:rPr>
                <w:color w:val="FF0000"/>
                <w:sz w:val="16"/>
                <w:szCs w:val="16"/>
              </w:rPr>
            </w:pPr>
            <w:r w:rsidRPr="00BC4F9A">
              <w:rPr>
                <w:color w:val="FF0000"/>
                <w:sz w:val="16"/>
                <w:szCs w:val="16"/>
              </w:rPr>
              <w:t xml:space="preserve">Agreements for internships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FB6711">
            <w:pPr>
              <w:pStyle w:val="Default"/>
              <w:rPr>
                <w:sz w:val="16"/>
                <w:szCs w:val="16"/>
              </w:rPr>
            </w:pPr>
            <w:r>
              <w:rPr>
                <w:sz w:val="16"/>
                <w:szCs w:val="16"/>
              </w:rPr>
              <w:t xml:space="preserve">14 October 2020 </w:t>
            </w:r>
          </w:p>
        </w:tc>
        <w:tc>
          <w:tcPr>
            <w:tcW w:w="1843" w:type="dxa"/>
          </w:tcPr>
          <w:p w:rsidR="002F7842" w:rsidRPr="00BC4F9A" w:rsidRDefault="002F7842">
            <w:pPr>
              <w:pStyle w:val="Default"/>
              <w:rPr>
                <w:color w:val="FF0000"/>
                <w:sz w:val="16"/>
                <w:szCs w:val="16"/>
              </w:rPr>
            </w:pPr>
            <w:r w:rsidRPr="00BC4F9A">
              <w:rPr>
                <w:color w:val="FF0000"/>
                <w:sz w:val="16"/>
                <w:szCs w:val="16"/>
              </w:rPr>
              <w:t xml:space="preserve">Master curricula implemented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FB6711">
            <w:pPr>
              <w:pStyle w:val="Default"/>
              <w:rPr>
                <w:sz w:val="16"/>
                <w:szCs w:val="16"/>
              </w:rPr>
            </w:pPr>
            <w:r>
              <w:rPr>
                <w:sz w:val="16"/>
                <w:szCs w:val="16"/>
              </w:rPr>
              <w:t xml:space="preserve">14 October 2020 </w:t>
            </w:r>
          </w:p>
        </w:tc>
        <w:tc>
          <w:tcPr>
            <w:tcW w:w="1843" w:type="dxa"/>
          </w:tcPr>
          <w:p w:rsidR="002F7842" w:rsidRPr="00BC4F9A" w:rsidRDefault="002F7842">
            <w:pPr>
              <w:pStyle w:val="Default"/>
              <w:rPr>
                <w:color w:val="FF0000"/>
                <w:sz w:val="16"/>
                <w:szCs w:val="16"/>
              </w:rPr>
            </w:pPr>
            <w:r w:rsidRPr="00BC4F9A">
              <w:rPr>
                <w:color w:val="FF0000"/>
                <w:sz w:val="16"/>
                <w:szCs w:val="16"/>
              </w:rPr>
              <w:t xml:space="preserve">Trainings promoted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pPr>
              <w:pStyle w:val="Default"/>
              <w:rPr>
                <w:sz w:val="16"/>
                <w:szCs w:val="16"/>
              </w:rPr>
            </w:pPr>
            <w:r>
              <w:rPr>
                <w:sz w:val="16"/>
                <w:szCs w:val="16"/>
              </w:rPr>
              <w:t xml:space="preserve">14 October 2020 </w:t>
            </w:r>
          </w:p>
        </w:tc>
        <w:tc>
          <w:tcPr>
            <w:tcW w:w="1843" w:type="dxa"/>
          </w:tcPr>
          <w:p w:rsidR="002F7842" w:rsidRPr="00BC4F9A" w:rsidRDefault="002F7842">
            <w:pPr>
              <w:pStyle w:val="Default"/>
              <w:rPr>
                <w:color w:val="FF0000"/>
                <w:sz w:val="16"/>
                <w:szCs w:val="16"/>
              </w:rPr>
            </w:pPr>
            <w:r w:rsidRPr="00BC4F9A">
              <w:rPr>
                <w:color w:val="FF0000"/>
                <w:sz w:val="16"/>
                <w:szCs w:val="16"/>
              </w:rPr>
              <w:t xml:space="preserve">WPR-1019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pPr>
              <w:pStyle w:val="Default"/>
              <w:rPr>
                <w:sz w:val="16"/>
                <w:szCs w:val="16"/>
              </w:rPr>
            </w:pPr>
            <w:r>
              <w:rPr>
                <w:sz w:val="16"/>
                <w:szCs w:val="16"/>
              </w:rPr>
              <w:t xml:space="preserve">14 October 2020 </w:t>
            </w:r>
          </w:p>
        </w:tc>
        <w:tc>
          <w:tcPr>
            <w:tcW w:w="1843" w:type="dxa"/>
          </w:tcPr>
          <w:p w:rsidR="002F7842" w:rsidRPr="00BC4F9A" w:rsidRDefault="002F7842">
            <w:pPr>
              <w:pStyle w:val="Default"/>
              <w:rPr>
                <w:color w:val="FF0000"/>
                <w:sz w:val="16"/>
                <w:szCs w:val="16"/>
              </w:rPr>
            </w:pPr>
            <w:r w:rsidRPr="00BC4F9A">
              <w:rPr>
                <w:color w:val="FF0000"/>
                <w:sz w:val="16"/>
                <w:szCs w:val="16"/>
              </w:rPr>
              <w:t xml:space="preserve">WORK PROGRESS </w:t>
            </w:r>
          </w:p>
          <w:p w:rsidR="002F7842" w:rsidRPr="00BC4F9A" w:rsidRDefault="002F7842">
            <w:pPr>
              <w:pStyle w:val="Default"/>
              <w:rPr>
                <w:color w:val="FF0000"/>
                <w:sz w:val="16"/>
                <w:szCs w:val="16"/>
              </w:rPr>
            </w:pPr>
            <w:r w:rsidRPr="00BC4F9A">
              <w:rPr>
                <w:color w:val="FF0000"/>
                <w:sz w:val="16"/>
                <w:szCs w:val="16"/>
              </w:rPr>
              <w:t>Summary Report (</w:t>
            </w:r>
            <w:r w:rsidRPr="00BC4F9A">
              <w:rPr>
                <w:b/>
                <w:bCs/>
                <w:color w:val="FF0000"/>
                <w:sz w:val="16"/>
                <w:szCs w:val="16"/>
              </w:rPr>
              <w:t>Annex T</w:t>
            </w:r>
            <w:r w:rsidRPr="00BC4F9A">
              <w:rPr>
                <w:color w:val="FF0000"/>
                <w:sz w:val="16"/>
                <w:szCs w:val="16"/>
              </w:rPr>
              <w:t xml:space="preserve">)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FB6711">
            <w:pPr>
              <w:pStyle w:val="Default"/>
              <w:rPr>
                <w:sz w:val="16"/>
                <w:szCs w:val="16"/>
              </w:rPr>
            </w:pPr>
            <w:r>
              <w:rPr>
                <w:sz w:val="16"/>
                <w:szCs w:val="16"/>
              </w:rPr>
              <w:t xml:space="preserve">14 October 2020 </w:t>
            </w:r>
          </w:p>
        </w:tc>
        <w:tc>
          <w:tcPr>
            <w:tcW w:w="1843" w:type="dxa"/>
          </w:tcPr>
          <w:p w:rsidR="002F7842" w:rsidRPr="00BC4F9A" w:rsidRDefault="002F7842">
            <w:pPr>
              <w:pStyle w:val="Default"/>
              <w:rPr>
                <w:color w:val="FF0000"/>
                <w:sz w:val="16"/>
                <w:szCs w:val="16"/>
              </w:rPr>
            </w:pPr>
            <w:r w:rsidRPr="00BC4F9A">
              <w:rPr>
                <w:color w:val="FF0000"/>
                <w:sz w:val="16"/>
                <w:szCs w:val="16"/>
              </w:rPr>
              <w:t xml:space="preserve">6th Technical Report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rsidP="00FB6711">
            <w:pPr>
              <w:pStyle w:val="Default"/>
              <w:rPr>
                <w:sz w:val="16"/>
                <w:szCs w:val="16"/>
              </w:rPr>
            </w:pPr>
            <w:r>
              <w:rPr>
                <w:sz w:val="16"/>
                <w:szCs w:val="16"/>
              </w:rPr>
              <w:t xml:space="preserve">14 October 2020 </w:t>
            </w:r>
          </w:p>
        </w:tc>
        <w:tc>
          <w:tcPr>
            <w:tcW w:w="1843" w:type="dxa"/>
          </w:tcPr>
          <w:p w:rsidR="002F7842" w:rsidRPr="00BC4F9A" w:rsidRDefault="002F7842">
            <w:pPr>
              <w:pStyle w:val="Default"/>
              <w:rPr>
                <w:color w:val="FF0000"/>
                <w:sz w:val="16"/>
                <w:szCs w:val="16"/>
              </w:rPr>
            </w:pPr>
            <w:r w:rsidRPr="00BC4F9A">
              <w:rPr>
                <w:color w:val="FF0000"/>
                <w:sz w:val="16"/>
                <w:szCs w:val="16"/>
              </w:rPr>
              <w:t xml:space="preserve">6th Financial Report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r w:rsidR="002F7842" w:rsidTr="00B86FBB">
        <w:trPr>
          <w:gridAfter w:val="1"/>
          <w:wAfter w:w="297" w:type="dxa"/>
        </w:trPr>
        <w:tc>
          <w:tcPr>
            <w:tcW w:w="675" w:type="dxa"/>
          </w:tcPr>
          <w:p w:rsidR="002F7842" w:rsidRDefault="002F7842">
            <w:pPr>
              <w:pStyle w:val="Default"/>
              <w:rPr>
                <w:sz w:val="16"/>
                <w:szCs w:val="16"/>
              </w:rPr>
            </w:pPr>
            <w:r>
              <w:rPr>
                <w:sz w:val="16"/>
                <w:szCs w:val="16"/>
              </w:rPr>
              <w:t xml:space="preserve">14 October 2020 </w:t>
            </w:r>
          </w:p>
        </w:tc>
        <w:tc>
          <w:tcPr>
            <w:tcW w:w="1843" w:type="dxa"/>
          </w:tcPr>
          <w:p w:rsidR="002F7842" w:rsidRPr="00BC4F9A" w:rsidRDefault="002F7842">
            <w:pPr>
              <w:pStyle w:val="Default"/>
              <w:rPr>
                <w:color w:val="FF0000"/>
                <w:sz w:val="16"/>
                <w:szCs w:val="16"/>
              </w:rPr>
            </w:pPr>
            <w:r w:rsidRPr="00BC4F9A">
              <w:rPr>
                <w:b/>
                <w:bCs/>
                <w:color w:val="FF0000"/>
                <w:sz w:val="16"/>
                <w:szCs w:val="16"/>
              </w:rPr>
              <w:t xml:space="preserve">Final Report </w:t>
            </w: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567" w:type="dxa"/>
          </w:tcPr>
          <w:p w:rsidR="002F7842" w:rsidRDefault="002F7842" w:rsidP="00DB4F3B">
            <w:pPr>
              <w:spacing w:after="200" w:line="276" w:lineRule="auto"/>
              <w:ind w:left="0" w:firstLine="0"/>
              <w:jc w:val="left"/>
              <w:rPr>
                <w:rFonts w:ascii="Arial" w:hAnsi="Arial" w:cs="Arial"/>
                <w:lang w:val="en-GB"/>
              </w:rPr>
            </w:pPr>
          </w:p>
        </w:tc>
        <w:tc>
          <w:tcPr>
            <w:tcW w:w="851"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gridSpan w:val="2"/>
          </w:tcPr>
          <w:p w:rsidR="002F7842" w:rsidRDefault="002F7842" w:rsidP="00DB4F3B">
            <w:pPr>
              <w:spacing w:after="200" w:line="276" w:lineRule="auto"/>
              <w:ind w:left="0" w:firstLine="0"/>
              <w:jc w:val="left"/>
              <w:rPr>
                <w:rFonts w:ascii="Arial" w:hAnsi="Arial" w:cs="Arial"/>
                <w:lang w:val="en-GB"/>
              </w:rPr>
            </w:pPr>
          </w:p>
        </w:tc>
        <w:tc>
          <w:tcPr>
            <w:tcW w:w="567" w:type="dxa"/>
            <w:gridSpan w:val="2"/>
          </w:tcPr>
          <w:p w:rsidR="002F7842" w:rsidRDefault="002F7842" w:rsidP="00DB4F3B">
            <w:pPr>
              <w:spacing w:after="200" w:line="276" w:lineRule="auto"/>
              <w:ind w:left="0" w:firstLine="0"/>
              <w:jc w:val="left"/>
              <w:rPr>
                <w:rFonts w:ascii="Arial" w:hAnsi="Arial" w:cs="Arial"/>
                <w:lang w:val="en-GB"/>
              </w:rPr>
            </w:pPr>
          </w:p>
        </w:tc>
        <w:tc>
          <w:tcPr>
            <w:tcW w:w="425" w:type="dxa"/>
          </w:tcPr>
          <w:p w:rsidR="002F7842" w:rsidRDefault="002F7842" w:rsidP="00DB4F3B">
            <w:pPr>
              <w:spacing w:after="200" w:line="276" w:lineRule="auto"/>
              <w:ind w:left="0" w:firstLine="0"/>
              <w:jc w:val="left"/>
              <w:rPr>
                <w:rFonts w:ascii="Arial" w:hAnsi="Arial" w:cs="Arial"/>
                <w:lang w:val="en-GB"/>
              </w:rPr>
            </w:pPr>
          </w:p>
        </w:tc>
        <w:tc>
          <w:tcPr>
            <w:tcW w:w="487" w:type="dxa"/>
            <w:gridSpan w:val="2"/>
          </w:tcPr>
          <w:p w:rsidR="002F7842" w:rsidRDefault="002F7842" w:rsidP="00DB4F3B">
            <w:pPr>
              <w:spacing w:after="200" w:line="276" w:lineRule="auto"/>
              <w:ind w:left="0" w:firstLine="0"/>
              <w:jc w:val="left"/>
              <w:rPr>
                <w:rFonts w:ascii="Arial" w:hAnsi="Arial" w:cs="Arial"/>
                <w:lang w:val="en-GB"/>
              </w:rPr>
            </w:pPr>
          </w:p>
        </w:tc>
      </w:tr>
    </w:tbl>
    <w:p w:rsidR="008A2EA2" w:rsidRPr="00FF048D" w:rsidRDefault="008A2EA2" w:rsidP="008A2EA2">
      <w:pPr>
        <w:spacing w:after="0" w:line="259" w:lineRule="auto"/>
        <w:ind w:left="0" w:firstLine="0"/>
        <w:jc w:val="left"/>
        <w:rPr>
          <w:rFonts w:ascii="Arial" w:hAnsi="Arial" w:cs="Arial"/>
          <w:lang w:val="en-GB"/>
        </w:rPr>
      </w:pPr>
      <w:r w:rsidRPr="00FF048D">
        <w:rPr>
          <w:rFonts w:ascii="Arial" w:hAnsi="Arial" w:cs="Arial"/>
          <w:lang w:val="en-GB"/>
        </w:rPr>
        <w:t xml:space="preserve"> </w:t>
      </w:r>
    </w:p>
    <w:p w:rsidR="008A2EA2" w:rsidRPr="00FF048D" w:rsidRDefault="008A2EA2" w:rsidP="008A2EA2">
      <w:pPr>
        <w:spacing w:after="0" w:line="259" w:lineRule="auto"/>
        <w:ind w:left="0" w:firstLine="0"/>
        <w:jc w:val="left"/>
        <w:rPr>
          <w:rFonts w:ascii="Arial" w:hAnsi="Arial" w:cs="Arial"/>
          <w:lang w:val="en-GB"/>
        </w:rPr>
      </w:pPr>
      <w:r w:rsidRPr="00FF048D">
        <w:rPr>
          <w:rFonts w:ascii="Arial" w:hAnsi="Arial" w:cs="Arial"/>
          <w:lang w:val="en-GB"/>
        </w:rPr>
        <w:t xml:space="preserve"> </w:t>
      </w:r>
    </w:p>
    <w:p w:rsidR="008A2EA2" w:rsidRPr="00FF048D" w:rsidRDefault="008A2EA2" w:rsidP="008A2EA2">
      <w:pPr>
        <w:spacing w:after="0" w:line="259" w:lineRule="auto"/>
        <w:ind w:left="0" w:firstLine="0"/>
        <w:jc w:val="left"/>
        <w:rPr>
          <w:rFonts w:ascii="Arial" w:hAnsi="Arial" w:cs="Arial"/>
          <w:lang w:val="en-GB"/>
        </w:rPr>
      </w:pPr>
      <w:r w:rsidRPr="00FF048D">
        <w:rPr>
          <w:rFonts w:ascii="Arial" w:hAnsi="Arial" w:cs="Arial"/>
          <w:lang w:val="en-GB"/>
        </w:rPr>
        <w:t xml:space="preserve"> </w:t>
      </w:r>
    </w:p>
    <w:p w:rsidR="008A2EA2" w:rsidRDefault="008A2EA2" w:rsidP="008A2EA2">
      <w:pPr>
        <w:spacing w:after="0" w:line="259" w:lineRule="auto"/>
        <w:ind w:left="0" w:firstLine="0"/>
        <w:jc w:val="left"/>
        <w:rPr>
          <w:sz w:val="23"/>
          <w:szCs w:val="23"/>
        </w:rPr>
      </w:pPr>
      <w:r w:rsidRPr="00FF048D">
        <w:rPr>
          <w:rFonts w:ascii="Arial" w:hAnsi="Arial" w:cs="Arial"/>
          <w:lang w:val="en-GB"/>
        </w:rPr>
        <w:lastRenderedPageBreak/>
        <w:t xml:space="preserve"> </w:t>
      </w:r>
      <w:r w:rsidR="002F7842">
        <w:rPr>
          <w:sz w:val="23"/>
          <w:szCs w:val="23"/>
        </w:rPr>
        <w:t>The following table represents evidence of deliverables submission to the defined deadline:</w:t>
      </w:r>
    </w:p>
    <w:tbl>
      <w:tblPr>
        <w:tblStyle w:val="TableGrid0"/>
        <w:tblW w:w="0" w:type="auto"/>
        <w:tblLook w:val="04A0"/>
      </w:tblPr>
      <w:tblGrid>
        <w:gridCol w:w="2310"/>
        <w:gridCol w:w="2310"/>
        <w:gridCol w:w="2311"/>
        <w:gridCol w:w="2311"/>
      </w:tblGrid>
      <w:tr w:rsidR="002F7842" w:rsidTr="002F7842">
        <w:tc>
          <w:tcPr>
            <w:tcW w:w="2310" w:type="dxa"/>
          </w:tcPr>
          <w:p w:rsidR="002F7842" w:rsidRDefault="002F7842">
            <w:pPr>
              <w:pStyle w:val="Default"/>
              <w:rPr>
                <w:sz w:val="19"/>
                <w:szCs w:val="19"/>
              </w:rPr>
            </w:pPr>
            <w:r>
              <w:rPr>
                <w:b/>
                <w:bCs/>
                <w:sz w:val="19"/>
                <w:szCs w:val="19"/>
              </w:rPr>
              <w:t xml:space="preserve">Deadline </w:t>
            </w:r>
          </w:p>
        </w:tc>
        <w:tc>
          <w:tcPr>
            <w:tcW w:w="2310" w:type="dxa"/>
          </w:tcPr>
          <w:p w:rsidR="002F7842" w:rsidRDefault="002F7842">
            <w:pPr>
              <w:pStyle w:val="Default"/>
              <w:rPr>
                <w:sz w:val="19"/>
                <w:szCs w:val="19"/>
              </w:rPr>
            </w:pPr>
            <w:r>
              <w:rPr>
                <w:b/>
                <w:bCs/>
                <w:sz w:val="19"/>
                <w:szCs w:val="19"/>
              </w:rPr>
              <w:t xml:space="preserve">Activity </w:t>
            </w:r>
          </w:p>
        </w:tc>
        <w:tc>
          <w:tcPr>
            <w:tcW w:w="2311" w:type="dxa"/>
          </w:tcPr>
          <w:p w:rsidR="002F7842" w:rsidRDefault="002F7842">
            <w:pPr>
              <w:pStyle w:val="Default"/>
              <w:rPr>
                <w:sz w:val="19"/>
                <w:szCs w:val="19"/>
              </w:rPr>
            </w:pPr>
            <w:r>
              <w:rPr>
                <w:b/>
                <w:bCs/>
                <w:sz w:val="19"/>
                <w:szCs w:val="19"/>
              </w:rPr>
              <w:t xml:space="preserve">Document type </w:t>
            </w:r>
          </w:p>
        </w:tc>
        <w:tc>
          <w:tcPr>
            <w:tcW w:w="2311" w:type="dxa"/>
          </w:tcPr>
          <w:p w:rsidR="002F7842" w:rsidRDefault="002F7842">
            <w:pPr>
              <w:pStyle w:val="Default"/>
              <w:rPr>
                <w:sz w:val="19"/>
                <w:szCs w:val="19"/>
              </w:rPr>
            </w:pPr>
            <w:r>
              <w:rPr>
                <w:b/>
                <w:bCs/>
                <w:sz w:val="19"/>
                <w:szCs w:val="19"/>
              </w:rPr>
              <w:t xml:space="preserve">Responsible partner </w:t>
            </w: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r w:rsidR="002F7842" w:rsidTr="002F7842">
        <w:tc>
          <w:tcPr>
            <w:tcW w:w="2310" w:type="dxa"/>
          </w:tcPr>
          <w:p w:rsidR="002F7842" w:rsidRDefault="002F7842" w:rsidP="008A2EA2">
            <w:pPr>
              <w:spacing w:after="0" w:line="259" w:lineRule="auto"/>
              <w:ind w:left="0" w:firstLine="0"/>
              <w:jc w:val="left"/>
              <w:rPr>
                <w:sz w:val="23"/>
                <w:szCs w:val="23"/>
              </w:rPr>
            </w:pPr>
          </w:p>
        </w:tc>
        <w:tc>
          <w:tcPr>
            <w:tcW w:w="2310"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c>
          <w:tcPr>
            <w:tcW w:w="2311" w:type="dxa"/>
          </w:tcPr>
          <w:p w:rsidR="002F7842" w:rsidRDefault="002F7842" w:rsidP="008A2EA2">
            <w:pPr>
              <w:spacing w:after="0" w:line="259" w:lineRule="auto"/>
              <w:ind w:left="0" w:firstLine="0"/>
              <w:jc w:val="left"/>
              <w:rPr>
                <w:sz w:val="23"/>
                <w:szCs w:val="23"/>
              </w:rPr>
            </w:pPr>
          </w:p>
        </w:tc>
      </w:tr>
    </w:tbl>
    <w:p w:rsidR="002F7842" w:rsidRDefault="002F7842" w:rsidP="008A2EA2">
      <w:pPr>
        <w:spacing w:after="0" w:line="259" w:lineRule="auto"/>
        <w:ind w:left="0" w:firstLine="0"/>
        <w:jc w:val="left"/>
        <w:rPr>
          <w:sz w:val="23"/>
          <w:szCs w:val="23"/>
        </w:rPr>
      </w:pPr>
    </w:p>
    <w:p w:rsidR="002F7842" w:rsidRDefault="002F7842" w:rsidP="008A2EA2">
      <w:pPr>
        <w:spacing w:after="0" w:line="259" w:lineRule="auto"/>
        <w:ind w:left="0" w:firstLine="0"/>
        <w:jc w:val="left"/>
        <w:rPr>
          <w:sz w:val="23"/>
          <w:szCs w:val="23"/>
        </w:rPr>
      </w:pPr>
    </w:p>
    <w:p w:rsidR="002F7842" w:rsidRDefault="002F7842" w:rsidP="008A2EA2">
      <w:pPr>
        <w:spacing w:after="0" w:line="259" w:lineRule="auto"/>
        <w:ind w:left="0" w:firstLine="0"/>
        <w:jc w:val="left"/>
        <w:rPr>
          <w:sz w:val="23"/>
          <w:szCs w:val="23"/>
        </w:rPr>
      </w:pPr>
      <w:r>
        <w:rPr>
          <w:sz w:val="23"/>
          <w:szCs w:val="23"/>
        </w:rPr>
        <w:t>The following table represents evidence of documents submission to the defined deadline:</w:t>
      </w:r>
    </w:p>
    <w:tbl>
      <w:tblPr>
        <w:tblStyle w:val="TableGrid0"/>
        <w:tblW w:w="0" w:type="auto"/>
        <w:tblLook w:val="04A0"/>
      </w:tblPr>
      <w:tblGrid>
        <w:gridCol w:w="2310"/>
        <w:gridCol w:w="2310"/>
        <w:gridCol w:w="2311"/>
        <w:gridCol w:w="2311"/>
      </w:tblGrid>
      <w:tr w:rsidR="00310692" w:rsidTr="002F7842">
        <w:tc>
          <w:tcPr>
            <w:tcW w:w="2310" w:type="dxa"/>
          </w:tcPr>
          <w:p w:rsidR="00310692" w:rsidRDefault="00310692">
            <w:pPr>
              <w:pStyle w:val="Default"/>
              <w:rPr>
                <w:sz w:val="18"/>
                <w:szCs w:val="18"/>
              </w:rPr>
            </w:pPr>
            <w:r>
              <w:rPr>
                <w:b/>
                <w:bCs/>
                <w:sz w:val="18"/>
                <w:szCs w:val="18"/>
              </w:rPr>
              <w:t xml:space="preserve">Deadline </w:t>
            </w:r>
          </w:p>
        </w:tc>
        <w:tc>
          <w:tcPr>
            <w:tcW w:w="2310" w:type="dxa"/>
          </w:tcPr>
          <w:p w:rsidR="00310692" w:rsidRDefault="00310692">
            <w:pPr>
              <w:pStyle w:val="Default"/>
              <w:rPr>
                <w:sz w:val="18"/>
                <w:szCs w:val="18"/>
              </w:rPr>
            </w:pPr>
            <w:r>
              <w:rPr>
                <w:b/>
                <w:bCs/>
                <w:sz w:val="18"/>
                <w:szCs w:val="18"/>
              </w:rPr>
              <w:t xml:space="preserve">Event type </w:t>
            </w:r>
          </w:p>
        </w:tc>
        <w:tc>
          <w:tcPr>
            <w:tcW w:w="2311" w:type="dxa"/>
          </w:tcPr>
          <w:p w:rsidR="00310692" w:rsidRDefault="00310692">
            <w:pPr>
              <w:pStyle w:val="Default"/>
              <w:rPr>
                <w:sz w:val="18"/>
                <w:szCs w:val="18"/>
              </w:rPr>
            </w:pPr>
            <w:r>
              <w:rPr>
                <w:b/>
                <w:bCs/>
                <w:sz w:val="18"/>
                <w:szCs w:val="18"/>
              </w:rPr>
              <w:t xml:space="preserve">Document type </w:t>
            </w:r>
          </w:p>
        </w:tc>
        <w:tc>
          <w:tcPr>
            <w:tcW w:w="2311" w:type="dxa"/>
          </w:tcPr>
          <w:p w:rsidR="00310692" w:rsidRDefault="00310692">
            <w:pPr>
              <w:pStyle w:val="Default"/>
              <w:rPr>
                <w:sz w:val="18"/>
                <w:szCs w:val="18"/>
              </w:rPr>
            </w:pPr>
            <w:r>
              <w:rPr>
                <w:b/>
                <w:bCs/>
                <w:sz w:val="18"/>
                <w:szCs w:val="18"/>
              </w:rPr>
              <w:t xml:space="preserve">Responsible partner </w:t>
            </w: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r w:rsidR="002F7842" w:rsidTr="002F7842">
        <w:tc>
          <w:tcPr>
            <w:tcW w:w="2310" w:type="dxa"/>
          </w:tcPr>
          <w:p w:rsidR="002F7842" w:rsidRDefault="002F7842" w:rsidP="008A2EA2">
            <w:pPr>
              <w:spacing w:after="0" w:line="259" w:lineRule="auto"/>
              <w:ind w:left="0" w:firstLine="0"/>
              <w:jc w:val="left"/>
              <w:rPr>
                <w:rFonts w:ascii="Arial" w:hAnsi="Arial" w:cs="Arial"/>
                <w:b/>
                <w:lang w:val="en-GB"/>
              </w:rPr>
            </w:pPr>
          </w:p>
        </w:tc>
        <w:tc>
          <w:tcPr>
            <w:tcW w:w="2310"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c>
          <w:tcPr>
            <w:tcW w:w="2311" w:type="dxa"/>
          </w:tcPr>
          <w:p w:rsidR="002F7842" w:rsidRDefault="002F7842" w:rsidP="008A2EA2">
            <w:pPr>
              <w:spacing w:after="0" w:line="259" w:lineRule="auto"/>
              <w:ind w:left="0" w:firstLine="0"/>
              <w:jc w:val="left"/>
              <w:rPr>
                <w:rFonts w:ascii="Arial" w:hAnsi="Arial" w:cs="Arial"/>
                <w:b/>
                <w:lang w:val="en-GB"/>
              </w:rPr>
            </w:pPr>
          </w:p>
        </w:tc>
      </w:tr>
    </w:tbl>
    <w:p w:rsidR="002F7842" w:rsidRPr="002F7842" w:rsidRDefault="002F7842" w:rsidP="008A2EA2">
      <w:pPr>
        <w:spacing w:after="0" w:line="259" w:lineRule="auto"/>
        <w:ind w:left="0" w:firstLine="0"/>
        <w:jc w:val="left"/>
        <w:rPr>
          <w:rFonts w:ascii="Arial" w:hAnsi="Arial" w:cs="Arial"/>
          <w:b/>
          <w:lang w:val="en-GB"/>
        </w:rPr>
      </w:pPr>
    </w:p>
    <w:p w:rsidR="003E0287" w:rsidRDefault="00310692">
      <w:pPr>
        <w:rPr>
          <w:sz w:val="23"/>
          <w:szCs w:val="23"/>
        </w:rPr>
      </w:pPr>
      <w:r>
        <w:rPr>
          <w:sz w:val="23"/>
          <w:szCs w:val="23"/>
        </w:rPr>
        <w:t>The following table represents documentation needed for tendering procedure:</w:t>
      </w:r>
    </w:p>
    <w:tbl>
      <w:tblPr>
        <w:tblStyle w:val="TableGrid0"/>
        <w:tblW w:w="0" w:type="auto"/>
        <w:tblInd w:w="262" w:type="dxa"/>
        <w:tblLook w:val="04A0"/>
      </w:tblPr>
      <w:tblGrid>
        <w:gridCol w:w="839"/>
        <w:gridCol w:w="2775"/>
        <w:gridCol w:w="1788"/>
        <w:gridCol w:w="1789"/>
        <w:gridCol w:w="1789"/>
      </w:tblGrid>
      <w:tr w:rsidR="00310692" w:rsidTr="00310692">
        <w:tc>
          <w:tcPr>
            <w:tcW w:w="839" w:type="dxa"/>
          </w:tcPr>
          <w:p w:rsidR="00310692" w:rsidRDefault="00310692">
            <w:pPr>
              <w:ind w:left="0" w:firstLine="0"/>
              <w:rPr>
                <w:lang w:val="en-GB"/>
              </w:rPr>
            </w:pPr>
            <w:r>
              <w:rPr>
                <w:lang w:val="en-GB"/>
              </w:rPr>
              <w:t>No</w:t>
            </w:r>
          </w:p>
        </w:tc>
        <w:tc>
          <w:tcPr>
            <w:tcW w:w="2775" w:type="dxa"/>
          </w:tcPr>
          <w:p w:rsidR="00310692" w:rsidRPr="00310692" w:rsidRDefault="00310692" w:rsidP="00310692">
            <w:pPr>
              <w:pStyle w:val="Default"/>
              <w:jc w:val="both"/>
              <w:rPr>
                <w:sz w:val="19"/>
                <w:szCs w:val="19"/>
              </w:rPr>
            </w:pPr>
            <w:r>
              <w:rPr>
                <w:sz w:val="19"/>
                <w:szCs w:val="19"/>
              </w:rPr>
              <w:t xml:space="preserve">Document title </w:t>
            </w:r>
          </w:p>
        </w:tc>
        <w:tc>
          <w:tcPr>
            <w:tcW w:w="1788" w:type="dxa"/>
          </w:tcPr>
          <w:p w:rsidR="00310692" w:rsidRDefault="00310692">
            <w:pPr>
              <w:ind w:left="0" w:firstLine="0"/>
              <w:rPr>
                <w:lang w:val="en-GB"/>
              </w:rPr>
            </w:pPr>
          </w:p>
        </w:tc>
        <w:tc>
          <w:tcPr>
            <w:tcW w:w="1789" w:type="dxa"/>
          </w:tcPr>
          <w:p w:rsidR="00310692" w:rsidRDefault="00310692">
            <w:pPr>
              <w:ind w:left="0" w:firstLine="0"/>
              <w:rPr>
                <w:lang w:val="en-GB"/>
              </w:rPr>
            </w:pPr>
          </w:p>
        </w:tc>
        <w:tc>
          <w:tcPr>
            <w:tcW w:w="1789" w:type="dxa"/>
          </w:tcPr>
          <w:p w:rsidR="00310692" w:rsidRDefault="00310692">
            <w:pPr>
              <w:ind w:left="0" w:firstLine="0"/>
              <w:rPr>
                <w:lang w:val="en-GB"/>
              </w:rPr>
            </w:pPr>
          </w:p>
        </w:tc>
      </w:tr>
      <w:tr w:rsidR="00310692" w:rsidTr="00310692">
        <w:tc>
          <w:tcPr>
            <w:tcW w:w="839" w:type="dxa"/>
          </w:tcPr>
          <w:p w:rsidR="00310692" w:rsidRDefault="00310692">
            <w:pPr>
              <w:ind w:left="0" w:firstLine="0"/>
              <w:rPr>
                <w:lang w:val="en-GB"/>
              </w:rPr>
            </w:pPr>
            <w:r>
              <w:rPr>
                <w:lang w:val="en-GB"/>
              </w:rPr>
              <w:t>1</w:t>
            </w:r>
          </w:p>
        </w:tc>
        <w:tc>
          <w:tcPr>
            <w:tcW w:w="2775" w:type="dxa"/>
          </w:tcPr>
          <w:p w:rsidR="00310692" w:rsidRPr="00310692" w:rsidRDefault="00310692" w:rsidP="00310692">
            <w:pPr>
              <w:pStyle w:val="Default"/>
              <w:jc w:val="both"/>
              <w:rPr>
                <w:sz w:val="19"/>
                <w:szCs w:val="19"/>
              </w:rPr>
            </w:pPr>
            <w:r>
              <w:rPr>
                <w:sz w:val="19"/>
                <w:szCs w:val="19"/>
              </w:rPr>
              <w:t xml:space="preserve">Decision on the formation of the commission responsible for implementing the tender </w:t>
            </w:r>
          </w:p>
        </w:tc>
        <w:tc>
          <w:tcPr>
            <w:tcW w:w="1788" w:type="dxa"/>
          </w:tcPr>
          <w:p w:rsidR="00310692" w:rsidRDefault="00310692">
            <w:pPr>
              <w:ind w:left="0" w:firstLine="0"/>
              <w:rPr>
                <w:lang w:val="en-GB"/>
              </w:rPr>
            </w:pPr>
          </w:p>
        </w:tc>
        <w:tc>
          <w:tcPr>
            <w:tcW w:w="1789" w:type="dxa"/>
          </w:tcPr>
          <w:p w:rsidR="00310692" w:rsidRDefault="00310692">
            <w:pPr>
              <w:ind w:left="0" w:firstLine="0"/>
              <w:rPr>
                <w:lang w:val="en-GB"/>
              </w:rPr>
            </w:pPr>
          </w:p>
        </w:tc>
        <w:tc>
          <w:tcPr>
            <w:tcW w:w="1789" w:type="dxa"/>
          </w:tcPr>
          <w:p w:rsidR="00310692" w:rsidRDefault="00310692">
            <w:pPr>
              <w:ind w:left="0" w:firstLine="0"/>
              <w:rPr>
                <w:lang w:val="en-GB"/>
              </w:rPr>
            </w:pPr>
          </w:p>
        </w:tc>
      </w:tr>
      <w:tr w:rsidR="00310692" w:rsidTr="00310692">
        <w:tc>
          <w:tcPr>
            <w:tcW w:w="839" w:type="dxa"/>
          </w:tcPr>
          <w:p w:rsidR="00310692" w:rsidRDefault="00310692">
            <w:pPr>
              <w:ind w:left="0" w:firstLine="0"/>
              <w:rPr>
                <w:lang w:val="en-GB"/>
              </w:rPr>
            </w:pPr>
            <w:r>
              <w:rPr>
                <w:lang w:val="en-GB"/>
              </w:rPr>
              <w:t>2</w:t>
            </w:r>
          </w:p>
        </w:tc>
        <w:tc>
          <w:tcPr>
            <w:tcW w:w="2775" w:type="dxa"/>
          </w:tcPr>
          <w:p w:rsidR="00310692" w:rsidRPr="00310692" w:rsidRDefault="00310692" w:rsidP="00310692">
            <w:pPr>
              <w:pStyle w:val="Default"/>
              <w:jc w:val="both"/>
              <w:rPr>
                <w:sz w:val="19"/>
                <w:szCs w:val="19"/>
              </w:rPr>
            </w:pPr>
            <w:r>
              <w:rPr>
                <w:sz w:val="19"/>
                <w:szCs w:val="19"/>
              </w:rPr>
              <w:t xml:space="preserve">Documentation for tender </w:t>
            </w:r>
          </w:p>
        </w:tc>
        <w:tc>
          <w:tcPr>
            <w:tcW w:w="1788" w:type="dxa"/>
          </w:tcPr>
          <w:p w:rsidR="00310692" w:rsidRDefault="00310692">
            <w:pPr>
              <w:ind w:left="0" w:firstLine="0"/>
              <w:rPr>
                <w:lang w:val="en-GB"/>
              </w:rPr>
            </w:pPr>
          </w:p>
        </w:tc>
        <w:tc>
          <w:tcPr>
            <w:tcW w:w="1789" w:type="dxa"/>
          </w:tcPr>
          <w:p w:rsidR="00310692" w:rsidRDefault="00310692">
            <w:pPr>
              <w:ind w:left="0" w:firstLine="0"/>
              <w:rPr>
                <w:lang w:val="en-GB"/>
              </w:rPr>
            </w:pPr>
          </w:p>
        </w:tc>
        <w:tc>
          <w:tcPr>
            <w:tcW w:w="1789" w:type="dxa"/>
          </w:tcPr>
          <w:p w:rsidR="00310692" w:rsidRDefault="00310692">
            <w:pPr>
              <w:ind w:left="0" w:firstLine="0"/>
              <w:rPr>
                <w:lang w:val="en-GB"/>
              </w:rPr>
            </w:pPr>
          </w:p>
        </w:tc>
      </w:tr>
      <w:tr w:rsidR="00310692" w:rsidTr="00310692">
        <w:tc>
          <w:tcPr>
            <w:tcW w:w="839" w:type="dxa"/>
          </w:tcPr>
          <w:p w:rsidR="00310692" w:rsidRDefault="00310692">
            <w:pPr>
              <w:ind w:left="0" w:firstLine="0"/>
              <w:rPr>
                <w:lang w:val="en-GB"/>
              </w:rPr>
            </w:pPr>
            <w:r>
              <w:rPr>
                <w:lang w:val="en-GB"/>
              </w:rPr>
              <w:t>3</w:t>
            </w:r>
          </w:p>
        </w:tc>
        <w:tc>
          <w:tcPr>
            <w:tcW w:w="2775" w:type="dxa"/>
          </w:tcPr>
          <w:p w:rsidR="00310692" w:rsidRPr="00310692" w:rsidRDefault="00310692" w:rsidP="00310692">
            <w:pPr>
              <w:pStyle w:val="Default"/>
              <w:jc w:val="both"/>
              <w:rPr>
                <w:sz w:val="19"/>
                <w:szCs w:val="19"/>
              </w:rPr>
            </w:pPr>
            <w:r>
              <w:rPr>
                <w:sz w:val="19"/>
                <w:szCs w:val="19"/>
              </w:rPr>
              <w:t xml:space="preserve">Call for tender </w:t>
            </w:r>
          </w:p>
        </w:tc>
        <w:tc>
          <w:tcPr>
            <w:tcW w:w="1788" w:type="dxa"/>
          </w:tcPr>
          <w:p w:rsidR="00310692" w:rsidRDefault="00310692">
            <w:pPr>
              <w:ind w:left="0" w:firstLine="0"/>
              <w:rPr>
                <w:lang w:val="en-GB"/>
              </w:rPr>
            </w:pPr>
          </w:p>
        </w:tc>
        <w:tc>
          <w:tcPr>
            <w:tcW w:w="1789" w:type="dxa"/>
          </w:tcPr>
          <w:p w:rsidR="00310692" w:rsidRDefault="00310692">
            <w:pPr>
              <w:ind w:left="0" w:firstLine="0"/>
              <w:rPr>
                <w:lang w:val="en-GB"/>
              </w:rPr>
            </w:pPr>
          </w:p>
        </w:tc>
        <w:tc>
          <w:tcPr>
            <w:tcW w:w="1789" w:type="dxa"/>
          </w:tcPr>
          <w:p w:rsidR="00310692" w:rsidRDefault="00310692">
            <w:pPr>
              <w:ind w:left="0" w:firstLine="0"/>
              <w:rPr>
                <w:lang w:val="en-GB"/>
              </w:rPr>
            </w:pPr>
          </w:p>
        </w:tc>
      </w:tr>
      <w:tr w:rsidR="00310692" w:rsidTr="00310692">
        <w:tc>
          <w:tcPr>
            <w:tcW w:w="839" w:type="dxa"/>
          </w:tcPr>
          <w:p w:rsidR="00310692" w:rsidRDefault="00310692">
            <w:pPr>
              <w:ind w:left="0" w:firstLine="0"/>
              <w:rPr>
                <w:lang w:val="en-GB"/>
              </w:rPr>
            </w:pPr>
            <w:r>
              <w:rPr>
                <w:lang w:val="en-GB"/>
              </w:rPr>
              <w:t>4</w:t>
            </w:r>
          </w:p>
        </w:tc>
        <w:tc>
          <w:tcPr>
            <w:tcW w:w="2775" w:type="dxa"/>
          </w:tcPr>
          <w:p w:rsidR="00310692" w:rsidRPr="00310692" w:rsidRDefault="00310692" w:rsidP="00310692">
            <w:pPr>
              <w:pStyle w:val="Default"/>
              <w:jc w:val="both"/>
              <w:rPr>
                <w:sz w:val="19"/>
                <w:szCs w:val="19"/>
              </w:rPr>
            </w:pPr>
            <w:r>
              <w:rPr>
                <w:sz w:val="19"/>
                <w:szCs w:val="19"/>
              </w:rPr>
              <w:t xml:space="preserve">Decision on awarding the contract </w:t>
            </w:r>
          </w:p>
        </w:tc>
        <w:tc>
          <w:tcPr>
            <w:tcW w:w="1788" w:type="dxa"/>
          </w:tcPr>
          <w:p w:rsidR="00310692" w:rsidRDefault="00310692">
            <w:pPr>
              <w:ind w:left="0" w:firstLine="0"/>
              <w:rPr>
                <w:lang w:val="en-GB"/>
              </w:rPr>
            </w:pPr>
          </w:p>
        </w:tc>
        <w:tc>
          <w:tcPr>
            <w:tcW w:w="1789" w:type="dxa"/>
          </w:tcPr>
          <w:p w:rsidR="00310692" w:rsidRDefault="00310692">
            <w:pPr>
              <w:ind w:left="0" w:firstLine="0"/>
              <w:rPr>
                <w:lang w:val="en-GB"/>
              </w:rPr>
            </w:pPr>
          </w:p>
        </w:tc>
        <w:tc>
          <w:tcPr>
            <w:tcW w:w="1789" w:type="dxa"/>
          </w:tcPr>
          <w:p w:rsidR="00310692" w:rsidRDefault="00310692">
            <w:pPr>
              <w:ind w:left="0" w:firstLine="0"/>
              <w:rPr>
                <w:lang w:val="en-GB"/>
              </w:rPr>
            </w:pPr>
          </w:p>
        </w:tc>
      </w:tr>
    </w:tbl>
    <w:p w:rsidR="00310692" w:rsidRDefault="00310692">
      <w:pPr>
        <w:rPr>
          <w:lang w:val="en-GB"/>
        </w:rPr>
      </w:pPr>
    </w:p>
    <w:p w:rsidR="00310692" w:rsidRDefault="00310692">
      <w:pPr>
        <w:rPr>
          <w:sz w:val="23"/>
          <w:szCs w:val="23"/>
        </w:rPr>
      </w:pPr>
      <w:r>
        <w:rPr>
          <w:sz w:val="23"/>
          <w:szCs w:val="23"/>
        </w:rPr>
        <w:t>The following table represents documentation needed for training organization for citizens and public sector:</w:t>
      </w:r>
    </w:p>
    <w:tbl>
      <w:tblPr>
        <w:tblStyle w:val="TableGrid0"/>
        <w:tblW w:w="8917" w:type="dxa"/>
        <w:tblInd w:w="262" w:type="dxa"/>
        <w:tblLayout w:type="fixed"/>
        <w:tblLook w:val="04A0"/>
      </w:tblPr>
      <w:tblGrid>
        <w:gridCol w:w="839"/>
        <w:gridCol w:w="1134"/>
        <w:gridCol w:w="3685"/>
        <w:gridCol w:w="567"/>
        <w:gridCol w:w="567"/>
        <w:gridCol w:w="425"/>
        <w:gridCol w:w="425"/>
        <w:gridCol w:w="425"/>
        <w:gridCol w:w="425"/>
        <w:gridCol w:w="425"/>
      </w:tblGrid>
      <w:tr w:rsidR="00A94E49" w:rsidTr="00A94E49">
        <w:tc>
          <w:tcPr>
            <w:tcW w:w="839" w:type="dxa"/>
          </w:tcPr>
          <w:p w:rsidR="00A94E49" w:rsidRDefault="00A94E49">
            <w:pPr>
              <w:pStyle w:val="Default"/>
              <w:rPr>
                <w:sz w:val="19"/>
                <w:szCs w:val="19"/>
              </w:rPr>
            </w:pPr>
            <w:r>
              <w:rPr>
                <w:b/>
                <w:bCs/>
                <w:sz w:val="19"/>
                <w:szCs w:val="19"/>
              </w:rPr>
              <w:t xml:space="preserve">Deadline </w:t>
            </w:r>
          </w:p>
        </w:tc>
        <w:tc>
          <w:tcPr>
            <w:tcW w:w="1134" w:type="dxa"/>
          </w:tcPr>
          <w:p w:rsidR="00A94E49" w:rsidRDefault="00A94E49">
            <w:pPr>
              <w:pStyle w:val="Default"/>
              <w:rPr>
                <w:sz w:val="19"/>
                <w:szCs w:val="19"/>
              </w:rPr>
            </w:pPr>
            <w:r>
              <w:rPr>
                <w:b/>
                <w:bCs/>
                <w:sz w:val="19"/>
                <w:szCs w:val="19"/>
              </w:rPr>
              <w:t xml:space="preserve">Event type </w:t>
            </w:r>
          </w:p>
        </w:tc>
        <w:tc>
          <w:tcPr>
            <w:tcW w:w="3685" w:type="dxa"/>
          </w:tcPr>
          <w:p w:rsidR="00A94E49" w:rsidRDefault="00A94E49">
            <w:pPr>
              <w:pStyle w:val="Default"/>
              <w:rPr>
                <w:sz w:val="19"/>
                <w:szCs w:val="19"/>
              </w:rPr>
            </w:pPr>
            <w:r>
              <w:rPr>
                <w:b/>
                <w:bCs/>
                <w:sz w:val="19"/>
                <w:szCs w:val="19"/>
              </w:rPr>
              <w:t xml:space="preserve">Document type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val="restart"/>
          </w:tcPr>
          <w:tbl>
            <w:tblPr>
              <w:tblW w:w="0" w:type="auto"/>
              <w:tblBorders>
                <w:top w:val="nil"/>
                <w:left w:val="nil"/>
                <w:bottom w:val="nil"/>
                <w:right w:val="nil"/>
              </w:tblBorders>
              <w:tblLayout w:type="fixed"/>
              <w:tblLook w:val="0000"/>
            </w:tblPr>
            <w:tblGrid>
              <w:gridCol w:w="764"/>
            </w:tblGrid>
            <w:tr w:rsidR="00A94E49" w:rsidRPr="00310692" w:rsidTr="00A94E49">
              <w:trPr>
                <w:trHeight w:val="226"/>
              </w:trPr>
              <w:tc>
                <w:tcPr>
                  <w:tcW w:w="764" w:type="dxa"/>
                </w:tcPr>
                <w:p w:rsidR="00A94E49" w:rsidRPr="00310692" w:rsidRDefault="00A94E49" w:rsidP="00310692">
                  <w:pPr>
                    <w:autoSpaceDE w:val="0"/>
                    <w:autoSpaceDN w:val="0"/>
                    <w:adjustRightInd w:val="0"/>
                    <w:spacing w:after="0" w:line="240" w:lineRule="auto"/>
                    <w:ind w:left="0" w:firstLine="0"/>
                    <w:jc w:val="left"/>
                    <w:rPr>
                      <w:rFonts w:eastAsiaTheme="minorHAnsi"/>
                      <w:sz w:val="19"/>
                      <w:szCs w:val="19"/>
                      <w:lang w:val="en-GB" w:eastAsia="en-US"/>
                    </w:rPr>
                  </w:pPr>
                  <w:r w:rsidRPr="00310692">
                    <w:rPr>
                      <w:rFonts w:eastAsiaTheme="minorHAnsi"/>
                      <w:sz w:val="19"/>
                      <w:szCs w:val="19"/>
                      <w:lang w:val="en-GB" w:eastAsia="en-US"/>
                    </w:rPr>
                    <w:t>14 May 201</w:t>
                  </w:r>
                  <w:r>
                    <w:rPr>
                      <w:rFonts w:eastAsiaTheme="minorHAnsi"/>
                      <w:sz w:val="19"/>
                      <w:szCs w:val="19"/>
                      <w:lang w:val="en-GB" w:eastAsia="en-US"/>
                    </w:rPr>
                    <w:t>9</w:t>
                  </w:r>
                  <w:r w:rsidRPr="00310692">
                    <w:rPr>
                      <w:rFonts w:eastAsiaTheme="minorHAnsi"/>
                      <w:sz w:val="19"/>
                      <w:szCs w:val="19"/>
                      <w:lang w:val="en-GB" w:eastAsia="en-US"/>
                    </w:rPr>
                    <w:t xml:space="preserve"> </w:t>
                  </w:r>
                </w:p>
              </w:tc>
            </w:tr>
          </w:tbl>
          <w:p w:rsidR="00A94E49" w:rsidRDefault="00A94E49">
            <w:pPr>
              <w:ind w:left="0" w:firstLine="0"/>
              <w:rPr>
                <w:lang w:val="en-GB"/>
              </w:rPr>
            </w:pPr>
          </w:p>
        </w:tc>
        <w:tc>
          <w:tcPr>
            <w:tcW w:w="1134" w:type="dxa"/>
            <w:vMerge w:val="restart"/>
          </w:tcPr>
          <w:p w:rsidR="00A94E49" w:rsidRPr="00310692" w:rsidRDefault="00A94E49" w:rsidP="00310692">
            <w:pPr>
              <w:autoSpaceDE w:val="0"/>
              <w:autoSpaceDN w:val="0"/>
              <w:adjustRightInd w:val="0"/>
              <w:spacing w:after="0" w:line="240" w:lineRule="auto"/>
              <w:ind w:left="0" w:firstLine="0"/>
              <w:rPr>
                <w:rFonts w:eastAsiaTheme="minorHAnsi"/>
                <w:sz w:val="19"/>
                <w:szCs w:val="19"/>
                <w:lang w:val="en-GB" w:eastAsia="en-US"/>
              </w:rPr>
            </w:pPr>
            <w:r w:rsidRPr="00310692">
              <w:rPr>
                <w:rFonts w:eastAsiaTheme="minorHAnsi"/>
                <w:sz w:val="19"/>
                <w:szCs w:val="19"/>
                <w:lang w:val="en-GB" w:eastAsia="en-US"/>
              </w:rPr>
              <w:t xml:space="preserve">First training </w:t>
            </w:r>
          </w:p>
        </w:tc>
        <w:tc>
          <w:tcPr>
            <w:tcW w:w="3685" w:type="dxa"/>
          </w:tcPr>
          <w:p w:rsidR="00A94E49" w:rsidRDefault="00A94E49">
            <w:pPr>
              <w:pStyle w:val="Default"/>
              <w:rPr>
                <w:sz w:val="19"/>
                <w:szCs w:val="19"/>
              </w:rPr>
            </w:pPr>
            <w:r>
              <w:rPr>
                <w:sz w:val="19"/>
                <w:szCs w:val="19"/>
              </w:rPr>
              <w:t xml:space="preserve">News - Annex W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rsidP="00310692">
            <w:pPr>
              <w:pStyle w:val="Default"/>
              <w:rPr>
                <w:sz w:val="19"/>
                <w:szCs w:val="19"/>
              </w:rPr>
            </w:pPr>
          </w:p>
        </w:tc>
        <w:tc>
          <w:tcPr>
            <w:tcW w:w="1134" w:type="dxa"/>
            <w:vMerge/>
          </w:tcPr>
          <w:p w:rsidR="00A94E49" w:rsidRDefault="00A94E49" w:rsidP="00310692">
            <w:pPr>
              <w:pStyle w:val="Default"/>
              <w:rPr>
                <w:sz w:val="19"/>
                <w:szCs w:val="19"/>
              </w:rPr>
            </w:pPr>
          </w:p>
        </w:tc>
        <w:tc>
          <w:tcPr>
            <w:tcW w:w="3685" w:type="dxa"/>
          </w:tcPr>
          <w:p w:rsidR="00A94E49" w:rsidRDefault="00A94E49">
            <w:pPr>
              <w:pStyle w:val="Default"/>
              <w:rPr>
                <w:sz w:val="19"/>
                <w:szCs w:val="19"/>
              </w:rPr>
            </w:pPr>
            <w:r>
              <w:rPr>
                <w:sz w:val="19"/>
                <w:szCs w:val="19"/>
              </w:rPr>
              <w:t xml:space="preserve">Event - Annex X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Agenda - Annex C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List of participants - Annex D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Minutes - Annex A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rsidP="000E7722">
            <w:pPr>
              <w:pStyle w:val="Default"/>
              <w:rPr>
                <w:sz w:val="19"/>
                <w:szCs w:val="19"/>
              </w:rPr>
            </w:pPr>
          </w:p>
        </w:tc>
        <w:tc>
          <w:tcPr>
            <w:tcW w:w="1134" w:type="dxa"/>
            <w:vMerge/>
          </w:tcPr>
          <w:p w:rsidR="00A94E49" w:rsidRDefault="00A94E49" w:rsidP="000E7722">
            <w:pPr>
              <w:pStyle w:val="Default"/>
              <w:rPr>
                <w:sz w:val="19"/>
                <w:szCs w:val="19"/>
              </w:rPr>
            </w:pPr>
          </w:p>
        </w:tc>
        <w:tc>
          <w:tcPr>
            <w:tcW w:w="3685" w:type="dxa"/>
          </w:tcPr>
          <w:p w:rsidR="00A94E49" w:rsidRDefault="00A94E49">
            <w:pPr>
              <w:pStyle w:val="Default"/>
              <w:rPr>
                <w:sz w:val="19"/>
                <w:szCs w:val="19"/>
              </w:rPr>
            </w:pPr>
            <w:r>
              <w:rPr>
                <w:sz w:val="19"/>
                <w:szCs w:val="19"/>
              </w:rPr>
              <w:t xml:space="preserve">Self-evaluation list of trainings for citizens and public sector - Annex G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Self-evaluation report of training - Annex H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Certificates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val="restart"/>
          </w:tcPr>
          <w:p w:rsidR="00A94E49" w:rsidRDefault="00A94E49" w:rsidP="000E7722">
            <w:pPr>
              <w:pStyle w:val="Default"/>
              <w:rPr>
                <w:sz w:val="19"/>
                <w:szCs w:val="19"/>
              </w:rPr>
            </w:pPr>
            <w:r>
              <w:rPr>
                <w:sz w:val="19"/>
                <w:szCs w:val="19"/>
              </w:rPr>
              <w:t xml:space="preserve">14 May 2020 </w:t>
            </w:r>
          </w:p>
        </w:tc>
        <w:tc>
          <w:tcPr>
            <w:tcW w:w="1134" w:type="dxa"/>
            <w:vMerge w:val="restart"/>
          </w:tcPr>
          <w:p w:rsidR="00A94E49" w:rsidRDefault="00A94E49" w:rsidP="000E7722">
            <w:pPr>
              <w:pStyle w:val="Default"/>
              <w:rPr>
                <w:sz w:val="19"/>
                <w:szCs w:val="19"/>
              </w:rPr>
            </w:pPr>
            <w:r>
              <w:rPr>
                <w:sz w:val="19"/>
                <w:szCs w:val="19"/>
              </w:rPr>
              <w:t xml:space="preserve">Second training </w:t>
            </w:r>
          </w:p>
        </w:tc>
        <w:tc>
          <w:tcPr>
            <w:tcW w:w="3685" w:type="dxa"/>
          </w:tcPr>
          <w:p w:rsidR="00A94E49" w:rsidRDefault="00A94E49">
            <w:pPr>
              <w:pStyle w:val="Default"/>
              <w:rPr>
                <w:sz w:val="19"/>
                <w:szCs w:val="19"/>
              </w:rPr>
            </w:pPr>
            <w:r>
              <w:rPr>
                <w:sz w:val="19"/>
                <w:szCs w:val="19"/>
              </w:rPr>
              <w:t xml:space="preserve">News - Annex W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Event - Annex X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Agenda - Annex C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List of participants - Annex D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Minutes - Annex A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Self-evaluation list of trainings for citizens and public sector - Annex G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Self-evaluation report of training - Annex H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Certificates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Gallery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r w:rsidR="00A94E49" w:rsidTr="00A94E49">
        <w:tc>
          <w:tcPr>
            <w:tcW w:w="839" w:type="dxa"/>
            <w:vMerge/>
          </w:tcPr>
          <w:p w:rsidR="00A94E49" w:rsidRDefault="00A94E49">
            <w:pPr>
              <w:ind w:left="0" w:firstLine="0"/>
              <w:rPr>
                <w:lang w:val="en-GB"/>
              </w:rPr>
            </w:pPr>
          </w:p>
        </w:tc>
        <w:tc>
          <w:tcPr>
            <w:tcW w:w="1134" w:type="dxa"/>
            <w:vMerge/>
          </w:tcPr>
          <w:p w:rsidR="00A94E49" w:rsidRDefault="00A94E49">
            <w:pPr>
              <w:ind w:left="0" w:firstLine="0"/>
              <w:rPr>
                <w:lang w:val="en-GB"/>
              </w:rPr>
            </w:pPr>
          </w:p>
        </w:tc>
        <w:tc>
          <w:tcPr>
            <w:tcW w:w="3685" w:type="dxa"/>
          </w:tcPr>
          <w:p w:rsidR="00A94E49" w:rsidRDefault="00A94E49">
            <w:pPr>
              <w:pStyle w:val="Default"/>
              <w:rPr>
                <w:sz w:val="19"/>
                <w:szCs w:val="19"/>
              </w:rPr>
            </w:pPr>
            <w:r>
              <w:rPr>
                <w:sz w:val="19"/>
                <w:szCs w:val="19"/>
              </w:rPr>
              <w:t xml:space="preserve">News - Annex W </w:t>
            </w:r>
          </w:p>
        </w:tc>
        <w:tc>
          <w:tcPr>
            <w:tcW w:w="567" w:type="dxa"/>
          </w:tcPr>
          <w:p w:rsidR="00A94E49" w:rsidRDefault="00A94E49">
            <w:pPr>
              <w:ind w:left="0" w:firstLine="0"/>
              <w:rPr>
                <w:lang w:val="en-GB"/>
              </w:rPr>
            </w:pPr>
          </w:p>
        </w:tc>
        <w:tc>
          <w:tcPr>
            <w:tcW w:w="567"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c>
          <w:tcPr>
            <w:tcW w:w="425" w:type="dxa"/>
          </w:tcPr>
          <w:p w:rsidR="00A94E49" w:rsidRDefault="00A94E49">
            <w:pPr>
              <w:ind w:left="0" w:firstLine="0"/>
              <w:rPr>
                <w:lang w:val="en-GB"/>
              </w:rPr>
            </w:pPr>
          </w:p>
        </w:tc>
      </w:tr>
    </w:tbl>
    <w:p w:rsidR="00310692" w:rsidRDefault="00310692">
      <w:pPr>
        <w:rPr>
          <w:lang w:val="en-GB"/>
        </w:rPr>
      </w:pPr>
    </w:p>
    <w:p w:rsidR="006C0FFB" w:rsidRPr="008A2EA2" w:rsidRDefault="006C0FFB">
      <w:pPr>
        <w:rPr>
          <w:lang w:val="en-GB"/>
        </w:rPr>
      </w:pPr>
    </w:p>
    <w:sectPr w:rsidR="006C0FFB" w:rsidRPr="008A2EA2" w:rsidSect="003E028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09" w:rsidRDefault="00F80609" w:rsidP="001846C4">
      <w:pPr>
        <w:spacing w:after="0" w:line="240" w:lineRule="auto"/>
      </w:pPr>
      <w:r>
        <w:separator/>
      </w:r>
    </w:p>
  </w:endnote>
  <w:endnote w:type="continuationSeparator" w:id="0">
    <w:p w:rsidR="00F80609" w:rsidRDefault="00F80609" w:rsidP="00184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9A" w:rsidRDefault="00BC4F9A">
    <w:pPr>
      <w:spacing w:after="62" w:line="259" w:lineRule="auto"/>
      <w:ind w:left="0" w:right="175" w:firstLine="0"/>
      <w:jc w:val="right"/>
    </w:pPr>
    <w:r w:rsidRPr="00964206">
      <w:fldChar w:fldCharType="begin"/>
    </w:r>
    <w:r>
      <w:instrText xml:space="preserve"> PAGE   \* MERGEFORMAT </w:instrText>
    </w:r>
    <w:r w:rsidRPr="00964206">
      <w:fldChar w:fldCharType="separate"/>
    </w:r>
    <w:r w:rsidRPr="00385FA5">
      <w:rPr>
        <w:rFonts w:ascii="Times New Roman" w:eastAsia="Times New Roman" w:hAnsi="Times New Roman" w:cs="Times New Roman"/>
        <w:noProof/>
      </w:rPr>
      <w:t>74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C4F9A" w:rsidRDefault="00BC4F9A">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9A" w:rsidRDefault="00BC4F9A">
    <w:pPr>
      <w:spacing w:after="62" w:line="259" w:lineRule="auto"/>
      <w:ind w:left="0" w:right="175" w:firstLine="0"/>
      <w:jc w:val="right"/>
    </w:pPr>
    <w:r w:rsidRPr="00964206">
      <w:fldChar w:fldCharType="begin"/>
    </w:r>
    <w:r>
      <w:instrText xml:space="preserve"> PAGE   \* MERGEFORMAT </w:instrText>
    </w:r>
    <w:r w:rsidRPr="00964206">
      <w:fldChar w:fldCharType="separate"/>
    </w:r>
    <w:r w:rsidR="00013E56" w:rsidRPr="00013E56">
      <w:rPr>
        <w:rFonts w:ascii="Times New Roman" w:eastAsia="Times New Roman" w:hAnsi="Times New Roman" w:cs="Times New Roman"/>
        <w:noProof/>
      </w:rPr>
      <w:t>13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C4F9A" w:rsidRDefault="00BC4F9A">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9A" w:rsidRDefault="00BC4F9A">
    <w:pPr>
      <w:spacing w:after="62" w:line="259" w:lineRule="auto"/>
      <w:ind w:left="0" w:right="175" w:firstLine="0"/>
      <w:jc w:val="right"/>
    </w:pPr>
    <w:r w:rsidRPr="00964206">
      <w:fldChar w:fldCharType="begin"/>
    </w:r>
    <w:r>
      <w:instrText xml:space="preserve"> PAGE   \* MERGEFORMAT </w:instrText>
    </w:r>
    <w:r w:rsidRPr="00964206">
      <w:fldChar w:fldCharType="separate"/>
    </w:r>
    <w:r w:rsidRPr="008A2EA2">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C4F9A" w:rsidRDefault="00BC4F9A">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09" w:rsidRDefault="00F80609" w:rsidP="001846C4">
      <w:pPr>
        <w:spacing w:after="0" w:line="240" w:lineRule="auto"/>
      </w:pPr>
      <w:r>
        <w:separator/>
      </w:r>
    </w:p>
  </w:footnote>
  <w:footnote w:type="continuationSeparator" w:id="0">
    <w:p w:rsidR="00F80609" w:rsidRDefault="00F80609" w:rsidP="00184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9A" w:rsidRDefault="00BC4F9A">
    <w:pPr>
      <w:spacing w:after="0" w:line="259" w:lineRule="auto"/>
      <w:ind w:left="0" w:firstLine="0"/>
      <w:jc w:val="left"/>
    </w:pPr>
    <w:r w:rsidRPr="00964206">
      <w:rPr>
        <w:rFonts w:ascii="Calibri" w:eastAsia="Calibri" w:hAnsi="Calibri" w:cs="Calibri"/>
        <w:noProof/>
        <w:sz w:val="22"/>
      </w:rPr>
      <w:pict>
        <v:group id="Group 169449" o:spid="_x0000_s2259" style="position:absolute;margin-left:50.9pt;margin-top:28.05pt;width:521.65pt;height:39.35pt;z-index:251667456;mso-position-horizontal-relative:page;mso-position-vertical-relative:page" coordsize="66248,49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">
          <v:rect id="Rectangle 169478" o:spid="_x0000_s2260" style="position:absolute;left:10304;top:330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" filled="f" stroked="f">
            <v:textbox inset="0,0,0,0">
              <w:txbxContent>
                <w:p w:rsidR="00BC4F9A" w:rsidRDefault="00BC4F9A">
                  <w:pPr>
                    <w:spacing w:after="160" w:line="259" w:lineRule="auto"/>
                    <w:ind w:left="0" w:firstLine="0"/>
                    <w:jc w:val="left"/>
                  </w:pPr>
                  <w:r>
                    <w:rPr>
                      <w:rFonts w:ascii="Times New Roman" w:eastAsia="Times New Roman" w:hAnsi="Times New Roman" w:cs="Times New Roman"/>
                    </w:rPr>
                    <w:t xml:space="preserve"> </w:t>
                  </w:r>
                </w:p>
              </w:txbxContent>
            </v:textbox>
          </v:rect>
          <v:rect id="Rectangle 169457" o:spid="_x0000_s2261" style="position:absolute;left:14754;top:207;width:10365;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" filled="f" stroked="f">
            <v:textbox inset="0,0,0,0">
              <w:txbxContent>
                <w:p w:rsidR="00BC4F9A" w:rsidRDefault="00BC4F9A">
                  <w:pPr>
                    <w:spacing w:after="160" w:line="259" w:lineRule="auto"/>
                    <w:ind w:left="0" w:firstLine="0"/>
                    <w:jc w:val="left"/>
                  </w:pPr>
                  <w:r>
                    <w:rPr>
                      <w:b/>
                      <w:color w:val="17365D"/>
                      <w:sz w:val="16"/>
                    </w:rPr>
                    <w:t xml:space="preserve">Development of </w:t>
                  </w:r>
                </w:p>
              </w:txbxContent>
            </v:textbox>
          </v:rect>
          <v:rect id="Rectangle 169458" o:spid="_x0000_s2262" style="position:absolute;left:22546;top:207;width:3558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" filled="f" stroked="f">
            <v:textbox inset="0,0,0,0">
              <w:txbxContent>
                <w:p w:rsidR="00BC4F9A" w:rsidRDefault="00BC4F9A">
                  <w:pPr>
                    <w:spacing w:after="160" w:line="259" w:lineRule="auto"/>
                    <w:ind w:left="0" w:firstLine="0"/>
                    <w:jc w:val="left"/>
                  </w:pPr>
                  <w:proofErr w:type="gramStart"/>
                  <w:r>
                    <w:rPr>
                      <w:b/>
                      <w:color w:val="17365D"/>
                      <w:sz w:val="16"/>
                    </w:rPr>
                    <w:t>master</w:t>
                  </w:r>
                  <w:proofErr w:type="gramEnd"/>
                  <w:r>
                    <w:rPr>
                      <w:b/>
                      <w:color w:val="17365D"/>
                      <w:sz w:val="16"/>
                    </w:rPr>
                    <w:t xml:space="preserve"> curricula for natural disasters risk management in </w:t>
                  </w:r>
                </w:p>
              </w:txbxContent>
            </v:textbox>
          </v:rect>
          <v:rect id="Rectangle 169459" o:spid="_x0000_s2263" style="position:absolute;left:14754;top:1427;width:20671;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Western Balkan countries (573806</w:t>
                  </w:r>
                </w:p>
              </w:txbxContent>
            </v:textbox>
          </v:rect>
          <v:rect id="Rectangle 169460" o:spid="_x0000_s2264" style="position:absolute;left:30303;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461" o:spid="_x0000_s2265" style="position:absolute;left:30638;top:1427;width:249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EPP</w:t>
                  </w:r>
                </w:p>
              </w:txbxContent>
            </v:textbox>
          </v:rect>
          <v:rect id="Rectangle 169462" o:spid="_x0000_s2266" style="position:absolute;left:32515;top:1427;width:453;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463" o:spid="_x0000_s2267" style="position:absolute;left:32851;top:1427;width:679;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1</w:t>
                  </w:r>
                </w:p>
              </w:txbxContent>
            </v:textbox>
          </v:rect>
          <v:rect id="Rectangle 169464" o:spid="_x0000_s2268" style="position:absolute;left:33369;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465" o:spid="_x0000_s2269" style="position:absolute;left:33689;top:1427;width:2705;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2016</w:t>
                  </w:r>
                </w:p>
              </w:txbxContent>
            </v:textbox>
          </v:rect>
          <v:rect id="Rectangle 169466" o:spid="_x0000_s2270" style="position:absolute;left:35731;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467" o:spid="_x0000_s2271" style="position:absolute;left:36066;top:1427;width:679;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" filled="f" stroked="f">
            <v:textbox inset="0,0,0,0">
              <w:txbxContent>
                <w:p w:rsidR="00BC4F9A" w:rsidRDefault="00BC4F9A">
                  <w:pPr>
                    <w:spacing w:after="160" w:line="259" w:lineRule="auto"/>
                    <w:ind w:left="0" w:firstLine="0"/>
                    <w:jc w:val="left"/>
                  </w:pPr>
                  <w:r>
                    <w:rPr>
                      <w:b/>
                      <w:color w:val="17365D"/>
                      <w:sz w:val="16"/>
                    </w:rPr>
                    <w:t>1</w:t>
                  </w:r>
                </w:p>
              </w:txbxContent>
            </v:textbox>
          </v:rect>
          <v:rect id="Rectangle 169468" o:spid="_x0000_s2272" style="position:absolute;left:36584;top:1427;width:453;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469" o:spid="_x0000_s2273" style="position:absolute;left:36920;top:1427;width:180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RS</w:t>
                  </w:r>
                </w:p>
              </w:txbxContent>
            </v:textbox>
          </v:rect>
          <v:rect id="Rectangle 169470" o:spid="_x0000_s2274" style="position:absolute;left:38276;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471" o:spid="_x0000_s2275" style="position:absolute;left:38611;top:1427;width:5264;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" filled="f" stroked="f">
            <v:textbox inset="0,0,0,0">
              <w:txbxContent>
                <w:p w:rsidR="00BC4F9A" w:rsidRDefault="00BC4F9A">
                  <w:pPr>
                    <w:spacing w:after="160" w:line="259" w:lineRule="auto"/>
                    <w:ind w:left="0" w:firstLine="0"/>
                    <w:jc w:val="left"/>
                  </w:pPr>
                  <w:r>
                    <w:rPr>
                      <w:b/>
                      <w:color w:val="17365D"/>
                      <w:sz w:val="16"/>
                    </w:rPr>
                    <w:t>EPPKA2</w:t>
                  </w:r>
                </w:p>
              </w:txbxContent>
            </v:textbox>
          </v:rect>
          <v:rect id="Rectangle 169472" o:spid="_x0000_s2276" style="position:absolute;left:42574;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473" o:spid="_x0000_s2277" style="position:absolute;left:42909;top:1427;width:3824;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" filled="f" stroked="f">
            <v:textbox inset="0,0,0,0">
              <w:txbxContent>
                <w:p w:rsidR="00BC4F9A" w:rsidRDefault="00BC4F9A">
                  <w:pPr>
                    <w:spacing w:after="160" w:line="259" w:lineRule="auto"/>
                    <w:ind w:left="0" w:firstLine="0"/>
                    <w:jc w:val="left"/>
                  </w:pPr>
                  <w:r>
                    <w:rPr>
                      <w:b/>
                      <w:color w:val="17365D"/>
                      <w:sz w:val="16"/>
                    </w:rPr>
                    <w:t>CBHE</w:t>
                  </w:r>
                </w:p>
              </w:txbxContent>
            </v:textbox>
          </v:rect>
          <v:rect id="Rectangle 169474" o:spid="_x0000_s2278" style="position:absolute;left:45778;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475" o:spid="_x0000_s2279" style="position:absolute;left:46113;top:1427;width:1810;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" filled="f" stroked="f">
            <v:textbox inset="0,0,0,0">
              <w:txbxContent>
                <w:p w:rsidR="00BC4F9A" w:rsidRDefault="00BC4F9A">
                  <w:pPr>
                    <w:spacing w:after="160" w:line="259" w:lineRule="auto"/>
                    <w:ind w:left="0" w:firstLine="0"/>
                    <w:jc w:val="left"/>
                  </w:pPr>
                  <w:r>
                    <w:rPr>
                      <w:b/>
                      <w:color w:val="17365D"/>
                      <w:sz w:val="16"/>
                    </w:rPr>
                    <w:t>JP)</w:t>
                  </w:r>
                </w:p>
              </w:txbxContent>
            </v:textbox>
          </v:rect>
          <v:rect id="Rectangle 169476" o:spid="_x0000_s2280" style="position:absolute;left:47470;top:1426;width:339;height:1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" filled="f" stroked="f">
            <v:textbox inset="0,0,0,0">
              <w:txbxContent>
                <w:p w:rsidR="00BC4F9A" w:rsidRDefault="00BC4F9A">
                  <w:pPr>
                    <w:spacing w:after="160" w:line="259" w:lineRule="auto"/>
                    <w:ind w:left="0" w:firstLine="0"/>
                    <w:jc w:val="left"/>
                  </w:pPr>
                  <w:r>
                    <w:rPr>
                      <w:sz w:val="16"/>
                    </w:rPr>
                    <w:t xml:space="preserve"> </w:t>
                  </w:r>
                </w:p>
              </w:txbxContent>
            </v:textbox>
          </v:rect>
          <v:rect id="Rectangle 169477" o:spid="_x0000_s2281" style="position:absolute;left:65074;top:273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" filled="f" stroked="f">
            <v:textbox inset="0,0,0,0">
              <w:txbxContent>
                <w:p w:rsidR="00BC4F9A" w:rsidRDefault="00BC4F9A">
                  <w:pPr>
                    <w:spacing w:after="160" w:line="259" w:lineRule="auto"/>
                    <w:ind w:left="0" w:firstLine="0"/>
                    <w:jc w:val="left"/>
                  </w:pPr>
                  <w:r>
                    <w:rPr>
                      <w:rFonts w:ascii="Times New Roman" w:eastAsia="Times New Roman" w:hAnsi="Times New Roman" w:cs="Times New Roman"/>
                    </w:rPr>
                    <w:t xml:space="preserve"> </w:t>
                  </w:r>
                </w:p>
              </w:txbxContent>
            </v:textbox>
          </v:rect>
          <v:shape id="Shape 175948" o:spid="_x0000_s2282" style="position:absolute;top:4667;width:14084;height:92;visibility:visible" coordsize="14084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" adj="0,,0" path="m,l1408430,r,9144l,9144,,e" fillcolor="#17365d" stroked="f" strokeweight="0">
            <v:stroke miterlimit="83231f" joinstyle="miter"/>
            <v:formulas/>
            <v:path arrowok="t" o:connecttype="segments" textboxrect="0,0,1408430,9144"/>
          </v:shape>
          <v:shape id="Shape 175949" o:spid="_x0000_s2283" style="position:absolute;left:13992;top:4667;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" adj="0,,0" path="m,l9144,r,9144l,9144,,e" fillcolor="#17365d" stroked="f" strokeweight="0">
            <v:stroke miterlimit="83231f" joinstyle="miter"/>
            <v:formulas/>
            <v:path arrowok="t" o:connecttype="segments" textboxrect="0,0,9144,9144"/>
          </v:shape>
          <v:shape id="Shape 175950" o:spid="_x0000_s2284" style="position:absolute;left:14053;top:4667;width:35808;height:92;visibility:visible" coordsize="35807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" adj="0,,0" path="m,l3580765,r,9144l,9144,,e" fillcolor="#17365d" stroked="f" strokeweight="0">
            <v:stroke miterlimit="83231f" joinstyle="miter"/>
            <v:formulas/>
            <v:path arrowok="t" o:connecttype="segments" textboxrect="0,0,3580765,9144"/>
          </v:shape>
          <v:shape id="Shape 175951" o:spid="_x0000_s2285" style="position:absolute;left:49771;top:4667;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" adj="0,,0" path="m,l9144,r,9144l,9144,,e" fillcolor="#17365d" stroked="f" strokeweight="0">
            <v:stroke miterlimit="83231f" joinstyle="miter"/>
            <v:formulas/>
            <v:path arrowok="t" o:connecttype="segments" textboxrect="0,0,9144,9144"/>
          </v:shape>
          <v:shape id="Shape 175952" o:spid="_x0000_s2286" style="position:absolute;left:49832;top:4667;width:16416;height:92;visibility:visible" coordsize="16416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" adj="0,,0" path="m,l1641602,r,9144l,9144,,e" fillcolor="#17365d" stroked="f" strokeweight="0">
            <v:stroke miterlimit="83231f" joinstyle="miter"/>
            <v:formulas/>
            <v:path arrowok="t" o:connecttype="segments" textboxrect="0,0,164160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455" o:spid="_x0000_s2287" type="#_x0000_t75" style="position:absolute;left:967;width:9335;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">
            <v:imagedata r:id="rId1" o:title=""/>
          </v:shape>
          <v:shape id="Picture 169456" o:spid="_x0000_s2288" type="#_x0000_t75" style="position:absolute;left:50719;width:14357;height:4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">
            <v:imagedata r:id="rId2" o:title=""/>
          </v:shape>
          <w10:wrap type="square" anchorx="page" anchory="page"/>
        </v:group>
      </w:pict>
    </w:r>
    <w:r>
      <w:rPr>
        <w:rFonts w:ascii="Times New Roman" w:eastAsia="Times New Roman" w:hAnsi="Times New Roman" w:cs="Times New Roman"/>
      </w:rPr>
      <w:t xml:space="preserve"> </w:t>
    </w:r>
  </w:p>
  <w:p w:rsidR="00BC4F9A" w:rsidRDefault="00BC4F9A">
    <w:pPr>
      <w:spacing w:after="0" w:line="259" w:lineRule="auto"/>
      <w:ind w:left="0" w:firstLine="0"/>
      <w:jc w:val="left"/>
    </w:pPr>
    <w:r>
      <w:rPr>
        <w:b/>
      </w:rPr>
      <w:t>A4-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9A" w:rsidRDefault="00BC4F9A">
    <w:pPr>
      <w:pStyle w:val="Header"/>
    </w:pPr>
    <w:r>
      <w:rPr>
        <w:noProof/>
        <w:lang w:val="en-GB" w:eastAsia="en-GB"/>
      </w:rPr>
      <w:pict>
        <v:group id="Group 143487" o:spid="_x0000_s2410" style="position:absolute;margin-left:-27.6pt;margin-top:-7.35pt;width:521.65pt;height:51.25pt;z-index:251670528" coordsize="66248,65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">
          <v:group id="Group 143488" o:spid="_x0000_s2411" style="position:absolute;top:952;width:66248;height:5554" coordsize="66248,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">
            <v:rect id="Rectangle 143489" o:spid="_x0000_s2412" style="position:absolute;left:10304;top:330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" filled="f" stroked="f">
              <v:textbox style="mso-next-textbox:#Rectangle 143489" inset="0,0,0,0">
                <w:txbxContent>
                  <w:p w:rsidR="00BC4F9A" w:rsidRDefault="00BC4F9A" w:rsidP="009E5758">
                    <w:pPr>
                      <w:spacing w:after="160" w:line="259" w:lineRule="auto"/>
                      <w:ind w:left="0" w:firstLine="0"/>
                      <w:jc w:val="left"/>
                    </w:pPr>
                    <w:r>
                      <w:rPr>
                        <w:rFonts w:ascii="Times New Roman" w:eastAsia="Times New Roman" w:hAnsi="Times New Roman" w:cs="Times New Roman"/>
                      </w:rPr>
                      <w:t xml:space="preserve"> </w:t>
                    </w:r>
                  </w:p>
                </w:txbxContent>
              </v:textbox>
            </v:rect>
            <v:rect id="Rectangle 143490" o:spid="_x0000_s2413" style="position:absolute;left:14754;top:207;width:10365;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" filled="f" stroked="f">
              <v:textbox style="mso-next-textbox:#Rectangle 143490" inset="0,0,0,0">
                <w:txbxContent>
                  <w:p w:rsidR="00BC4F9A" w:rsidRDefault="00BC4F9A" w:rsidP="009E5758">
                    <w:pPr>
                      <w:spacing w:after="160" w:line="259" w:lineRule="auto"/>
                      <w:ind w:left="0" w:firstLine="0"/>
                      <w:jc w:val="left"/>
                    </w:pPr>
                  </w:p>
                </w:txbxContent>
              </v:textbox>
            </v:rect>
            <v:rect id="Rectangle 143491" o:spid="_x0000_s2414" style="position:absolute;left:22546;top:207;width:3558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" filled="f" stroked="f">
              <v:textbox style="mso-next-textbox:#Rectangle 143491" inset="0,0,0,0">
                <w:txbxContent>
                  <w:p w:rsidR="00BC4F9A" w:rsidRDefault="00BC4F9A" w:rsidP="009E5758">
                    <w:pPr>
                      <w:spacing w:after="160" w:line="259" w:lineRule="auto"/>
                      <w:ind w:left="0" w:firstLine="0"/>
                      <w:jc w:val="left"/>
                    </w:pPr>
                  </w:p>
                </w:txbxContent>
              </v:textbox>
            </v:rect>
            <v:rect id="Rectangle 143492" o:spid="_x0000_s2415" style="position:absolute;left:11049;top:328;width:39653;height:32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" filled="f" stroked="f">
              <v:textbox style="mso-next-textbox:#Rectangle 143492" inset="0,0,0,0">
                <w:txbxContent>
                  <w:p w:rsidR="00BC4F9A" w:rsidRPr="006C52B9" w:rsidRDefault="00BC4F9A" w:rsidP="009E5758">
                    <w:pPr>
                      <w:pStyle w:val="Default"/>
                      <w:rPr>
                        <w:sz w:val="12"/>
                      </w:rPr>
                    </w:pPr>
                    <w:r w:rsidRPr="006C52B9">
                      <w:rPr>
                        <w:b/>
                        <w:bCs/>
                        <w:sz w:val="18"/>
                        <w:szCs w:val="36"/>
                        <w:lang w:val="en-GB"/>
                      </w:rPr>
                      <w:t xml:space="preserve">Improving Academic and Professional Education Capacity in Serbia in the area of Safety &amp; Security </w:t>
                    </w:r>
                    <w:proofErr w:type="spellStart"/>
                    <w:proofErr w:type="gramStart"/>
                    <w:r w:rsidRPr="006C52B9">
                      <w:rPr>
                        <w:b/>
                        <w:bCs/>
                        <w:sz w:val="18"/>
                        <w:szCs w:val="36"/>
                        <w:lang w:val="en-GB"/>
                      </w:rPr>
                      <w:t>ImprESS</w:t>
                    </w:r>
                    <w:proofErr w:type="spellEnd"/>
                    <w:r w:rsidRPr="006C52B9">
                      <w:rPr>
                        <w:b/>
                        <w:bCs/>
                        <w:sz w:val="18"/>
                        <w:szCs w:val="36"/>
                        <w:lang w:val="en-GB"/>
                      </w:rPr>
                      <w:t xml:space="preserve"> </w:t>
                    </w:r>
                    <w:r>
                      <w:rPr>
                        <w:b/>
                        <w:bCs/>
                        <w:sz w:val="18"/>
                        <w:szCs w:val="36"/>
                        <w:lang w:val="en-GB"/>
                      </w:rPr>
                      <w:t xml:space="preserve"> </w:t>
                    </w:r>
                    <w:r w:rsidRPr="006C52B9">
                      <w:rPr>
                        <w:b/>
                        <w:bCs/>
                        <w:sz w:val="18"/>
                        <w:szCs w:val="36"/>
                        <w:lang w:val="en-GB"/>
                      </w:rPr>
                      <w:t>(</w:t>
                    </w:r>
                    <w:proofErr w:type="gramEnd"/>
                    <w:r w:rsidRPr="006C52B9">
                      <w:rPr>
                        <w:b/>
                        <w:bCs/>
                        <w:sz w:val="18"/>
                        <w:szCs w:val="36"/>
                        <w:lang w:val="en-GB"/>
                      </w:rPr>
                      <w:t>586410-EPP-1-2017-1-RS-EPPKA2-CBHE-JP</w:t>
                    </w:r>
                    <w:r>
                      <w:rPr>
                        <w:b/>
                        <w:bCs/>
                        <w:sz w:val="18"/>
                        <w:szCs w:val="36"/>
                        <w:lang w:val="en-GB"/>
                      </w:rPr>
                      <w:t>)</w:t>
                    </w:r>
                  </w:p>
                </w:txbxContent>
              </v:textbox>
            </v:rect>
            <v:rect id="Rectangle 143493" o:spid="_x0000_s2416" style="position:absolute;left:30303;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" filled="f" stroked="f">
              <v:textbox style="mso-next-textbox:#Rectangle 143493" inset="0,0,0,0">
                <w:txbxContent>
                  <w:p w:rsidR="00BC4F9A" w:rsidRDefault="00BC4F9A" w:rsidP="009E5758">
                    <w:pPr>
                      <w:spacing w:after="160" w:line="259" w:lineRule="auto"/>
                      <w:ind w:left="0" w:firstLine="0"/>
                      <w:jc w:val="left"/>
                    </w:pPr>
                  </w:p>
                </w:txbxContent>
              </v:textbox>
            </v:rect>
            <v:rect id="Rectangle 143494" o:spid="_x0000_s2417" style="position:absolute;left:30638;top:1427;width:249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" filled="f" stroked="f">
              <v:textbox style="mso-next-textbox:#Rectangle 143494" inset="0,0,0,0">
                <w:txbxContent>
                  <w:p w:rsidR="00BC4F9A" w:rsidRDefault="00BC4F9A" w:rsidP="009E5758">
                    <w:pPr>
                      <w:spacing w:after="160" w:line="259" w:lineRule="auto"/>
                      <w:ind w:left="0" w:firstLine="0"/>
                      <w:jc w:val="left"/>
                    </w:pPr>
                  </w:p>
                </w:txbxContent>
              </v:textbox>
            </v:rect>
            <v:rect id="Rectangle 143495" o:spid="_x0000_s2418" style="position:absolute;left:32515;top:1427;width:453;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" filled="f" stroked="f">
              <v:textbox style="mso-next-textbox:#Rectangle 143495" inset="0,0,0,0">
                <w:txbxContent>
                  <w:p w:rsidR="00BC4F9A" w:rsidRDefault="00BC4F9A" w:rsidP="009E5758">
                    <w:pPr>
                      <w:spacing w:after="160" w:line="259" w:lineRule="auto"/>
                      <w:ind w:left="0" w:firstLine="0"/>
                      <w:jc w:val="left"/>
                    </w:pPr>
                  </w:p>
                </w:txbxContent>
              </v:textbox>
            </v:rect>
            <v:rect id="Rectangle 143496" o:spid="_x0000_s2419" style="position:absolute;left:32851;top:1427;width:679;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" filled="f" stroked="f">
              <v:textbox style="mso-next-textbox:#Rectangle 143496" inset="0,0,0,0">
                <w:txbxContent>
                  <w:p w:rsidR="00BC4F9A" w:rsidRDefault="00BC4F9A" w:rsidP="009E5758">
                    <w:pPr>
                      <w:spacing w:after="160" w:line="259" w:lineRule="auto"/>
                      <w:ind w:left="0" w:firstLine="0"/>
                      <w:jc w:val="left"/>
                    </w:pPr>
                  </w:p>
                </w:txbxContent>
              </v:textbox>
            </v:rect>
            <v:rect id="Rectangle 143497" o:spid="_x0000_s2420" style="position:absolute;left:33369;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" filled="f" stroked="f">
              <v:textbox style="mso-next-textbox:#Rectangle 143497" inset="0,0,0,0">
                <w:txbxContent>
                  <w:p w:rsidR="00BC4F9A" w:rsidRDefault="00BC4F9A" w:rsidP="009E5758">
                    <w:pPr>
                      <w:spacing w:after="160" w:line="259" w:lineRule="auto"/>
                      <w:ind w:left="0" w:firstLine="0"/>
                      <w:jc w:val="left"/>
                    </w:pPr>
                  </w:p>
                </w:txbxContent>
              </v:textbox>
            </v:rect>
            <v:rect id="Rectangle 143498" o:spid="_x0000_s2421" style="position:absolute;left:33689;top:1427;width:2705;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" filled="f" stroked="f">
              <v:textbox style="mso-next-textbox:#Rectangle 143498" inset="0,0,0,0">
                <w:txbxContent>
                  <w:p w:rsidR="00BC4F9A" w:rsidRDefault="00BC4F9A" w:rsidP="009E5758">
                    <w:pPr>
                      <w:spacing w:after="160" w:line="259" w:lineRule="auto"/>
                      <w:ind w:left="0" w:firstLine="0"/>
                      <w:jc w:val="left"/>
                    </w:pPr>
                  </w:p>
                </w:txbxContent>
              </v:textbox>
            </v:rect>
            <v:rect id="Rectangle 143499" o:spid="_x0000_s2422" style="position:absolute;left:35731;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" filled="f" stroked="f">
              <v:textbox style="mso-next-textbox:#Rectangle 143499" inset="0,0,0,0">
                <w:txbxContent>
                  <w:p w:rsidR="00BC4F9A" w:rsidRDefault="00BC4F9A" w:rsidP="009E5758">
                    <w:pPr>
                      <w:spacing w:after="160" w:line="259" w:lineRule="auto"/>
                      <w:ind w:left="0" w:firstLine="0"/>
                      <w:jc w:val="left"/>
                    </w:pPr>
                  </w:p>
                </w:txbxContent>
              </v:textbox>
            </v:rect>
            <v:rect id="Rectangle 143500" o:spid="_x0000_s2423" style="position:absolute;left:36066;top:1427;width:679;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" filled="f" stroked="f">
              <v:textbox style="mso-next-textbox:#Rectangle 143500" inset="0,0,0,0">
                <w:txbxContent>
                  <w:p w:rsidR="00BC4F9A" w:rsidRDefault="00BC4F9A" w:rsidP="009E5758">
                    <w:pPr>
                      <w:spacing w:after="160" w:line="259" w:lineRule="auto"/>
                      <w:ind w:left="0" w:firstLine="0"/>
                      <w:jc w:val="left"/>
                    </w:pPr>
                  </w:p>
                </w:txbxContent>
              </v:textbox>
            </v:rect>
            <v:rect id="Rectangle 143501" o:spid="_x0000_s2424" style="position:absolute;left:36584;top:1427;width:453;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" filled="f" stroked="f">
              <v:textbox style="mso-next-textbox:#Rectangle 143501" inset="0,0,0,0">
                <w:txbxContent>
                  <w:p w:rsidR="00BC4F9A" w:rsidRDefault="00BC4F9A" w:rsidP="009E5758">
                    <w:pPr>
                      <w:spacing w:after="160" w:line="259" w:lineRule="auto"/>
                      <w:ind w:left="0" w:firstLine="0"/>
                      <w:jc w:val="left"/>
                    </w:pPr>
                  </w:p>
                </w:txbxContent>
              </v:textbox>
            </v:rect>
            <v:rect id="Rectangle 143502" o:spid="_x0000_s2425" style="position:absolute;left:36920;top:1427;width:180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" filled="f" stroked="f">
              <v:textbox style="mso-next-textbox:#Rectangle 143502" inset="0,0,0,0">
                <w:txbxContent>
                  <w:p w:rsidR="00BC4F9A" w:rsidRDefault="00BC4F9A" w:rsidP="009E5758">
                    <w:pPr>
                      <w:spacing w:after="160" w:line="259" w:lineRule="auto"/>
                      <w:ind w:left="0" w:firstLine="0"/>
                      <w:jc w:val="left"/>
                    </w:pPr>
                  </w:p>
                </w:txbxContent>
              </v:textbox>
            </v:rect>
            <v:rect id="Rectangle 143504" o:spid="_x0000_s2426" style="position:absolute;left:38276;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" filled="f" stroked="f">
              <v:textbox style="mso-next-textbox:#Rectangle 143504" inset="0,0,0,0">
                <w:txbxContent>
                  <w:p w:rsidR="00BC4F9A" w:rsidRDefault="00BC4F9A" w:rsidP="009E5758">
                    <w:pPr>
                      <w:spacing w:after="160" w:line="259" w:lineRule="auto"/>
                      <w:ind w:left="0" w:firstLine="0"/>
                      <w:jc w:val="left"/>
                    </w:pPr>
                  </w:p>
                </w:txbxContent>
              </v:textbox>
            </v:rect>
            <v:rect id="Rectangle 143505" o:spid="_x0000_s2427" style="position:absolute;left:38611;top:1427;width:5264;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" filled="f" stroked="f">
              <v:textbox style="mso-next-textbox:#Rectangle 143505" inset="0,0,0,0">
                <w:txbxContent>
                  <w:p w:rsidR="00BC4F9A" w:rsidRDefault="00BC4F9A" w:rsidP="009E5758">
                    <w:pPr>
                      <w:spacing w:after="160" w:line="259" w:lineRule="auto"/>
                      <w:ind w:left="0" w:firstLine="0"/>
                      <w:jc w:val="left"/>
                    </w:pPr>
                  </w:p>
                </w:txbxContent>
              </v:textbox>
            </v:rect>
            <v:rect id="Rectangle 143506" o:spid="_x0000_s2428" style="position:absolute;left:42574;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" filled="f" stroked="f">
              <v:textbox style="mso-next-textbox:#Rectangle 143506" inset="0,0,0,0">
                <w:txbxContent>
                  <w:p w:rsidR="00BC4F9A" w:rsidRDefault="00BC4F9A" w:rsidP="009E5758">
                    <w:pPr>
                      <w:spacing w:after="160" w:line="259" w:lineRule="auto"/>
                      <w:ind w:left="0" w:firstLine="0"/>
                      <w:jc w:val="left"/>
                    </w:pPr>
                  </w:p>
                </w:txbxContent>
              </v:textbox>
            </v:rect>
            <v:rect id="Rectangle 143507" o:spid="_x0000_s2429" style="position:absolute;left:45778;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" filled="f" stroked="f">
              <v:textbox style="mso-next-textbox:#Rectangle 143507" inset="0,0,0,0">
                <w:txbxContent>
                  <w:p w:rsidR="00BC4F9A" w:rsidRDefault="00BC4F9A" w:rsidP="009E5758">
                    <w:pPr>
                      <w:spacing w:after="160" w:line="259" w:lineRule="auto"/>
                      <w:ind w:left="0" w:firstLine="0"/>
                      <w:jc w:val="left"/>
                    </w:pPr>
                  </w:p>
                </w:txbxContent>
              </v:textbox>
            </v:rect>
            <v:rect id="Rectangle 143508" o:spid="_x0000_s2430" style="position:absolute;left:46113;top:1427;width:1810;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" filled="f" stroked="f">
              <v:textbox style="mso-next-textbox:#Rectangle 143508" inset="0,0,0,0">
                <w:txbxContent>
                  <w:p w:rsidR="00BC4F9A" w:rsidRDefault="00BC4F9A" w:rsidP="009E5758">
                    <w:pPr>
                      <w:spacing w:after="160" w:line="259" w:lineRule="auto"/>
                      <w:ind w:left="0" w:firstLine="0"/>
                      <w:jc w:val="left"/>
                    </w:pPr>
                  </w:p>
                </w:txbxContent>
              </v:textbox>
            </v:rect>
            <v:rect id="Rectangle 143509" o:spid="_x0000_s2431" style="position:absolute;left:47470;top:1426;width:339;height:1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" filled="f" stroked="f">
              <v:textbox style="mso-next-textbox:#Rectangle 143509" inset="0,0,0,0">
                <w:txbxContent>
                  <w:p w:rsidR="00BC4F9A" w:rsidRDefault="00BC4F9A" w:rsidP="009E5758">
                    <w:pPr>
                      <w:spacing w:after="160" w:line="259" w:lineRule="auto"/>
                      <w:ind w:left="0" w:firstLine="0"/>
                      <w:jc w:val="left"/>
                    </w:pPr>
                    <w:r>
                      <w:rPr>
                        <w:sz w:val="16"/>
                      </w:rPr>
                      <w:t xml:space="preserve"> </w:t>
                    </w:r>
                  </w:p>
                </w:txbxContent>
              </v:textbox>
            </v:rect>
            <v:rect id="Rectangle 143510" o:spid="_x0000_s2432" style="position:absolute;left:65074;top:273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" filled="f" stroked="f">
              <v:textbox style="mso-next-textbox:#Rectangle 143510" inset="0,0,0,0">
                <w:txbxContent>
                  <w:p w:rsidR="00BC4F9A" w:rsidRDefault="00BC4F9A" w:rsidP="009E5758">
                    <w:pPr>
                      <w:spacing w:after="160" w:line="259" w:lineRule="auto"/>
                      <w:ind w:left="0" w:firstLine="0"/>
                      <w:jc w:val="left"/>
                    </w:pPr>
                    <w:r>
                      <w:rPr>
                        <w:rFonts w:ascii="Times New Roman" w:eastAsia="Times New Roman" w:hAnsi="Times New Roman" w:cs="Times New Roman"/>
                      </w:rPr>
                      <w:t xml:space="preserve"> </w:t>
                    </w:r>
                  </w:p>
                </w:txbxContent>
              </v:textbox>
            </v:rect>
            <v:shape id="Shape 175848" o:spid="_x0000_s2433" style="position:absolute;top:4667;width:14084;height:92;visibility:visible" coordsize="14084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" adj="0,,0" path="m,l1408430,r,9144l,9144,,e" fillcolor="#17365d" stroked="f" strokeweight="0">
              <v:stroke miterlimit="83231f" joinstyle="miter"/>
              <v:formulas/>
              <v:path arrowok="t" o:connecttype="segments" textboxrect="0,0,1408430,9144"/>
            </v:shape>
            <v:shape id="Shape 175849" o:spid="_x0000_s2434" style="position:absolute;left:13992;top:4667;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" adj="0,,0" path="m,l9144,r,9144l,9144,,e" fillcolor="#17365d" stroked="f" strokeweight="0">
              <v:stroke miterlimit="83231f" joinstyle="miter"/>
              <v:formulas/>
              <v:path arrowok="t" o:connecttype="segments" textboxrect="0,0,9144,9144"/>
            </v:shape>
            <v:shape id="Shape 175850" o:spid="_x0000_s2435" style="position:absolute;left:14053;top:4667;width:35808;height:92;visibility:visible" coordsize="35807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" adj="0,,0" path="m,l3580765,r,9144l,9144,,e" fillcolor="#17365d" stroked="f" strokeweight="0">
              <v:stroke miterlimit="83231f" joinstyle="miter"/>
              <v:formulas/>
              <v:path arrowok="t" o:connecttype="segments" textboxrect="0,0,3580765,9144"/>
            </v:shape>
            <v:shape id="Shape 175851" o:spid="_x0000_s2436" style="position:absolute;left:49771;top:4667;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" adj="0,,0" path="m,l9144,r,9144l,9144,,e" fillcolor="#17365d" stroked="f" strokeweight="0">
              <v:stroke miterlimit="83231f" joinstyle="miter"/>
              <v:formulas/>
              <v:path arrowok="t" o:connecttype="segments" textboxrect="0,0,9144,9144"/>
            </v:shape>
            <v:shape id="Shape 175852" o:spid="_x0000_s2437" style="position:absolute;left:49832;top:4667;width:16416;height:92;visibility:visible" coordsize="16416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" adj="0,,0" path="m,l1641602,r,9144l,9144,,e" fillcolor="#17365d" stroked="f" strokeweight="0">
              <v:stroke miterlimit="83231f" joinstyle="miter"/>
              <v:formulas/>
              <v:path arrowok="t" o:connecttype="segments" textboxrect="0,0,164160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516" o:spid="_x0000_s2438" type="#_x0000_t75" style="position:absolute;left:50719;width:14357;height:4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">
              <v:imagedata r:id="rId1" o:title=""/>
            </v:shape>
          </v:group>
          <v:shape id="Picture 143517" o:spid="_x0000_s2439" type="#_x0000_t75" style="position:absolute;left:381;width:8286;height:53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">
            <v:imagedata r:id="rId2" o:title=""/>
          </v:shape>
        </v:group>
      </w:pict>
    </w:r>
  </w:p>
  <w:p w:rsidR="00BC4F9A" w:rsidRDefault="00BC4F9A">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9A" w:rsidRDefault="00BC4F9A">
    <w:pPr>
      <w:spacing w:after="0" w:line="259" w:lineRule="auto"/>
      <w:ind w:left="0" w:firstLine="0"/>
      <w:jc w:val="left"/>
    </w:pPr>
    <w:r w:rsidRPr="00964206">
      <w:rPr>
        <w:rFonts w:ascii="Calibri" w:eastAsia="Calibri" w:hAnsi="Calibri" w:cs="Calibri"/>
        <w:noProof/>
        <w:sz w:val="22"/>
      </w:rPr>
      <w:pict>
        <v:group id="Group 169353" o:spid="_x0000_s2319" style="position:absolute;margin-left:50.9pt;margin-top:28.05pt;width:521.65pt;height:39.35pt;z-index:251669504;mso-position-horizontal-relative:page;mso-position-vertical-relative:page" coordsize="66248,49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">
          <v:rect id="Rectangle 169382" o:spid="_x0000_s2320" style="position:absolute;left:10304;top:330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" filled="f" stroked="f">
            <v:textbox inset="0,0,0,0">
              <w:txbxContent>
                <w:p w:rsidR="00BC4F9A" w:rsidRDefault="00BC4F9A">
                  <w:pPr>
                    <w:spacing w:after="160" w:line="259" w:lineRule="auto"/>
                    <w:ind w:left="0" w:firstLine="0"/>
                    <w:jc w:val="left"/>
                  </w:pPr>
                  <w:r>
                    <w:rPr>
                      <w:rFonts w:ascii="Times New Roman" w:eastAsia="Times New Roman" w:hAnsi="Times New Roman" w:cs="Times New Roman"/>
                    </w:rPr>
                    <w:t xml:space="preserve"> </w:t>
                  </w:r>
                </w:p>
              </w:txbxContent>
            </v:textbox>
          </v:rect>
          <v:rect id="Rectangle 169361" o:spid="_x0000_s2321" style="position:absolute;left:14754;top:207;width:10365;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 xml:space="preserve">Development of </w:t>
                  </w:r>
                </w:p>
              </w:txbxContent>
            </v:textbox>
          </v:rect>
          <v:rect id="Rectangle 169362" o:spid="_x0000_s2322" style="position:absolute;left:22546;top:207;width:3558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" filled="f" stroked="f">
            <v:textbox inset="0,0,0,0">
              <w:txbxContent>
                <w:p w:rsidR="00BC4F9A" w:rsidRDefault="00BC4F9A">
                  <w:pPr>
                    <w:spacing w:after="160" w:line="259" w:lineRule="auto"/>
                    <w:ind w:left="0" w:firstLine="0"/>
                    <w:jc w:val="left"/>
                  </w:pPr>
                  <w:proofErr w:type="gramStart"/>
                  <w:r>
                    <w:rPr>
                      <w:b/>
                      <w:color w:val="17365D"/>
                      <w:sz w:val="16"/>
                    </w:rPr>
                    <w:t>master</w:t>
                  </w:r>
                  <w:proofErr w:type="gramEnd"/>
                  <w:r>
                    <w:rPr>
                      <w:b/>
                      <w:color w:val="17365D"/>
                      <w:sz w:val="16"/>
                    </w:rPr>
                    <w:t xml:space="preserve"> curricula for natural disasters risk management in </w:t>
                  </w:r>
                </w:p>
              </w:txbxContent>
            </v:textbox>
          </v:rect>
          <v:rect id="Rectangle 169363" o:spid="_x0000_s2323" style="position:absolute;left:14754;top:1427;width:20671;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Western Balkan countries (573806</w:t>
                  </w:r>
                </w:p>
              </w:txbxContent>
            </v:textbox>
          </v:rect>
          <v:rect id="Rectangle 169364" o:spid="_x0000_s2324" style="position:absolute;left:30303;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365" o:spid="_x0000_s2325" style="position:absolute;left:30638;top:1427;width:249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EPP</w:t>
                  </w:r>
                </w:p>
              </w:txbxContent>
            </v:textbox>
          </v:rect>
          <v:rect id="Rectangle 169366" o:spid="_x0000_s2326" style="position:absolute;left:32515;top:1427;width:453;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367" o:spid="_x0000_s2327" style="position:absolute;left:32851;top:1427;width:679;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" filled="f" stroked="f">
            <v:textbox inset="0,0,0,0">
              <w:txbxContent>
                <w:p w:rsidR="00BC4F9A" w:rsidRDefault="00BC4F9A">
                  <w:pPr>
                    <w:spacing w:after="160" w:line="259" w:lineRule="auto"/>
                    <w:ind w:left="0" w:firstLine="0"/>
                    <w:jc w:val="left"/>
                  </w:pPr>
                  <w:r>
                    <w:rPr>
                      <w:b/>
                      <w:color w:val="17365D"/>
                      <w:sz w:val="16"/>
                    </w:rPr>
                    <w:t>1</w:t>
                  </w:r>
                </w:p>
              </w:txbxContent>
            </v:textbox>
          </v:rect>
          <v:rect id="Rectangle 169368" o:spid="_x0000_s2328" style="position:absolute;left:33369;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369" o:spid="_x0000_s2329" style="position:absolute;left:33689;top:1427;width:2705;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2016</w:t>
                  </w:r>
                </w:p>
              </w:txbxContent>
            </v:textbox>
          </v:rect>
          <v:rect id="Rectangle 169370" o:spid="_x0000_s2330" style="position:absolute;left:35731;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371" o:spid="_x0000_s2331" style="position:absolute;left:36066;top:1427;width:679;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" filled="f" stroked="f">
            <v:textbox inset="0,0,0,0">
              <w:txbxContent>
                <w:p w:rsidR="00BC4F9A" w:rsidRDefault="00BC4F9A">
                  <w:pPr>
                    <w:spacing w:after="160" w:line="259" w:lineRule="auto"/>
                    <w:ind w:left="0" w:firstLine="0"/>
                    <w:jc w:val="left"/>
                  </w:pPr>
                  <w:r>
                    <w:rPr>
                      <w:b/>
                      <w:color w:val="17365D"/>
                      <w:sz w:val="16"/>
                    </w:rPr>
                    <w:t>1</w:t>
                  </w:r>
                </w:p>
              </w:txbxContent>
            </v:textbox>
          </v:rect>
          <v:rect id="Rectangle 169372" o:spid="_x0000_s2332" style="position:absolute;left:36584;top:1427;width:453;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373" o:spid="_x0000_s2333" style="position:absolute;left:36920;top:1427;width:180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RS</w:t>
                  </w:r>
                </w:p>
              </w:txbxContent>
            </v:textbox>
          </v:rect>
          <v:rect id="Rectangle 169374" o:spid="_x0000_s2334" style="position:absolute;left:38276;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375" o:spid="_x0000_s2335" style="position:absolute;left:38611;top:1427;width:5264;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" filled="f" stroked="f">
            <v:textbox inset="0,0,0,0">
              <w:txbxContent>
                <w:p w:rsidR="00BC4F9A" w:rsidRDefault="00BC4F9A">
                  <w:pPr>
                    <w:spacing w:after="160" w:line="259" w:lineRule="auto"/>
                    <w:ind w:left="0" w:firstLine="0"/>
                    <w:jc w:val="left"/>
                  </w:pPr>
                  <w:r>
                    <w:rPr>
                      <w:b/>
                      <w:color w:val="17365D"/>
                      <w:sz w:val="16"/>
                    </w:rPr>
                    <w:t>EPPKA2</w:t>
                  </w:r>
                </w:p>
              </w:txbxContent>
            </v:textbox>
          </v:rect>
          <v:rect id="Rectangle 169376" o:spid="_x0000_s2336" style="position:absolute;left:42574;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377" o:spid="_x0000_s2337" style="position:absolute;left:42909;top:1427;width:3824;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" filled="f" stroked="f">
            <v:textbox inset="0,0,0,0">
              <w:txbxContent>
                <w:p w:rsidR="00BC4F9A" w:rsidRDefault="00BC4F9A">
                  <w:pPr>
                    <w:spacing w:after="160" w:line="259" w:lineRule="auto"/>
                    <w:ind w:left="0" w:firstLine="0"/>
                    <w:jc w:val="left"/>
                  </w:pPr>
                  <w:r>
                    <w:rPr>
                      <w:b/>
                      <w:color w:val="17365D"/>
                      <w:sz w:val="16"/>
                    </w:rPr>
                    <w:t>CBHE</w:t>
                  </w:r>
                </w:p>
              </w:txbxContent>
            </v:textbox>
          </v:rect>
          <v:rect id="Rectangle 169378" o:spid="_x0000_s2338" style="position:absolute;left:45778;top:1427;width:452;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w:t>
                  </w:r>
                </w:p>
              </w:txbxContent>
            </v:textbox>
          </v:rect>
          <v:rect id="Rectangle 169379" o:spid="_x0000_s2339" style="position:absolute;left:46113;top:1427;width:1810;height:1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" filled="f" stroked="f">
            <v:textbox inset="0,0,0,0">
              <w:txbxContent>
                <w:p w:rsidR="00BC4F9A" w:rsidRDefault="00BC4F9A">
                  <w:pPr>
                    <w:spacing w:after="160" w:line="259" w:lineRule="auto"/>
                    <w:ind w:left="0" w:firstLine="0"/>
                    <w:jc w:val="left"/>
                  </w:pPr>
                  <w:r>
                    <w:rPr>
                      <w:b/>
                      <w:color w:val="17365D"/>
                      <w:sz w:val="16"/>
                    </w:rPr>
                    <w:t>JP)</w:t>
                  </w:r>
                </w:p>
              </w:txbxContent>
            </v:textbox>
          </v:rect>
          <v:rect id="Rectangle 169380" o:spid="_x0000_s2340" style="position:absolute;left:47470;top:1426;width:339;height:1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" filled="f" stroked="f">
            <v:textbox inset="0,0,0,0">
              <w:txbxContent>
                <w:p w:rsidR="00BC4F9A" w:rsidRDefault="00BC4F9A">
                  <w:pPr>
                    <w:spacing w:after="160" w:line="259" w:lineRule="auto"/>
                    <w:ind w:left="0" w:firstLine="0"/>
                    <w:jc w:val="left"/>
                  </w:pPr>
                  <w:r>
                    <w:rPr>
                      <w:sz w:val="16"/>
                    </w:rPr>
                    <w:t xml:space="preserve"> </w:t>
                  </w:r>
                </w:p>
              </w:txbxContent>
            </v:textbox>
          </v:rect>
          <v:rect id="Rectangle 169381" o:spid="_x0000_s2341" style="position:absolute;left:65074;top:273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" filled="f" stroked="f">
            <v:textbox inset="0,0,0,0">
              <w:txbxContent>
                <w:p w:rsidR="00BC4F9A" w:rsidRDefault="00BC4F9A">
                  <w:pPr>
                    <w:spacing w:after="160" w:line="259" w:lineRule="auto"/>
                    <w:ind w:left="0" w:firstLine="0"/>
                    <w:jc w:val="left"/>
                  </w:pPr>
                  <w:r>
                    <w:rPr>
                      <w:rFonts w:ascii="Times New Roman" w:eastAsia="Times New Roman" w:hAnsi="Times New Roman" w:cs="Times New Roman"/>
                    </w:rPr>
                    <w:t xml:space="preserve"> </w:t>
                  </w:r>
                </w:p>
              </w:txbxContent>
            </v:textbox>
          </v:rect>
          <v:shape id="Shape 175928" o:spid="_x0000_s2342" style="position:absolute;top:4667;width:14084;height:92;visibility:visible" coordsize="14084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" adj="0,,0" path="m,l1408430,r,9144l,9144,,e" fillcolor="#17365d" stroked="f" strokeweight="0">
            <v:stroke miterlimit="83231f" joinstyle="miter"/>
            <v:formulas/>
            <v:path arrowok="t" o:connecttype="segments" textboxrect="0,0,1408430,9144"/>
          </v:shape>
          <v:shape id="Shape 175929" o:spid="_x0000_s2343" style="position:absolute;left:13992;top:4667;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" adj="0,,0" path="m,l9144,r,9144l,9144,,e" fillcolor="#17365d" stroked="f" strokeweight="0">
            <v:stroke miterlimit="83231f" joinstyle="miter"/>
            <v:formulas/>
            <v:path arrowok="t" o:connecttype="segments" textboxrect="0,0,9144,9144"/>
          </v:shape>
          <v:shape id="Shape 175930" o:spid="_x0000_s2344" style="position:absolute;left:14053;top:4667;width:35808;height:92;visibility:visible" coordsize="35807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" adj="0,,0" path="m,l3580765,r,9144l,9144,,e" fillcolor="#17365d" stroked="f" strokeweight="0">
            <v:stroke miterlimit="83231f" joinstyle="miter"/>
            <v:formulas/>
            <v:path arrowok="t" o:connecttype="segments" textboxrect="0,0,3580765,9144"/>
          </v:shape>
          <v:shape id="Shape 175931" o:spid="_x0000_s2345" style="position:absolute;left:49771;top:4667;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" adj="0,,0" path="m,l9144,r,9144l,9144,,e" fillcolor="#17365d" stroked="f" strokeweight="0">
            <v:stroke miterlimit="83231f" joinstyle="miter"/>
            <v:formulas/>
            <v:path arrowok="t" o:connecttype="segments" textboxrect="0,0,9144,9144"/>
          </v:shape>
          <v:shape id="Shape 175932" o:spid="_x0000_s2346" style="position:absolute;left:49832;top:4667;width:16416;height:92;visibility:visible" coordsize="16416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" adj="0,,0" path="m,l1641602,r,9144l,9144,,e" fillcolor="#17365d" stroked="f" strokeweight="0">
            <v:stroke miterlimit="83231f" joinstyle="miter"/>
            <v:formulas/>
            <v:path arrowok="t" o:connecttype="segments" textboxrect="0,0,164160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359" o:spid="_x0000_s2347" type="#_x0000_t75" style="position:absolute;left:967;width:9335;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">
            <v:imagedata r:id="rId1" o:title=""/>
          </v:shape>
          <v:shape id="Picture 169360" o:spid="_x0000_s2348" type="#_x0000_t75" style="position:absolute;left:50719;width:14357;height:4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">
            <v:imagedata r:id="rId2" o:title=""/>
          </v:shape>
          <w10:wrap type="square" anchorx="page" anchory="page"/>
        </v:group>
      </w:pict>
    </w:r>
    <w:r>
      <w:rPr>
        <w:rFonts w:ascii="Times New Roman" w:eastAsia="Times New Roman" w:hAnsi="Times New Roman" w:cs="Times New Roman"/>
      </w:rPr>
      <w:t xml:space="preserve"> </w:t>
    </w:r>
  </w:p>
  <w:p w:rsidR="00BC4F9A" w:rsidRDefault="00BC4F9A">
    <w:pPr>
      <w:spacing w:after="0" w:line="259" w:lineRule="auto"/>
      <w:ind w:left="0" w:firstLine="0"/>
      <w:jc w:val="left"/>
    </w:pPr>
    <w:r>
      <w:rPr>
        <w:b/>
      </w:rPr>
      <w:t>A4-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0D2"/>
    <w:multiLevelType w:val="hybridMultilevel"/>
    <w:tmpl w:val="35A6925C"/>
    <w:lvl w:ilvl="0" w:tplc="400C9196">
      <w:start w:val="1"/>
      <w:numFmt w:val="bullet"/>
      <w:lvlText w:val=""/>
      <w:lvlJc w:val="left"/>
      <w:pPr>
        <w:ind w:left="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742552">
      <w:start w:val="1"/>
      <w:numFmt w:val="bullet"/>
      <w:lvlText w:val="o"/>
      <w:lvlJc w:val="left"/>
      <w:pPr>
        <w:ind w:left="1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CBE972A">
      <w:start w:val="1"/>
      <w:numFmt w:val="bullet"/>
      <w:lvlText w:val="▪"/>
      <w:lvlJc w:val="left"/>
      <w:pPr>
        <w:ind w:left="2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D2E2F4">
      <w:start w:val="1"/>
      <w:numFmt w:val="bullet"/>
      <w:lvlText w:val="•"/>
      <w:lvlJc w:val="left"/>
      <w:pPr>
        <w:ind w:left="2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CB65FB6">
      <w:start w:val="1"/>
      <w:numFmt w:val="bullet"/>
      <w:lvlText w:val="o"/>
      <w:lvlJc w:val="left"/>
      <w:pPr>
        <w:ind w:left="3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0E756E">
      <w:start w:val="1"/>
      <w:numFmt w:val="bullet"/>
      <w:lvlText w:val="▪"/>
      <w:lvlJc w:val="left"/>
      <w:pPr>
        <w:ind w:left="4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BECFBE">
      <w:start w:val="1"/>
      <w:numFmt w:val="bullet"/>
      <w:lvlText w:val="•"/>
      <w:lvlJc w:val="left"/>
      <w:pPr>
        <w:ind w:left="48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D8ECC94">
      <w:start w:val="1"/>
      <w:numFmt w:val="bullet"/>
      <w:lvlText w:val="o"/>
      <w:lvlJc w:val="left"/>
      <w:pPr>
        <w:ind w:left="56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B68ACE">
      <w:start w:val="1"/>
      <w:numFmt w:val="bullet"/>
      <w:lvlText w:val="▪"/>
      <w:lvlJc w:val="left"/>
      <w:pPr>
        <w:ind w:left="6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08A965E4"/>
    <w:multiLevelType w:val="hybridMultilevel"/>
    <w:tmpl w:val="5A26DA44"/>
    <w:lvl w:ilvl="0" w:tplc="1218632C">
      <w:start w:val="1"/>
      <w:numFmt w:val="bullet"/>
      <w:lvlText w:val=""/>
      <w:lvlJc w:val="left"/>
      <w:pPr>
        <w:ind w:left="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4C2138">
      <w:start w:val="1"/>
      <w:numFmt w:val="bullet"/>
      <w:lvlText w:val="o"/>
      <w:lvlJc w:val="left"/>
      <w:pPr>
        <w:ind w:left="1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5CF2F2">
      <w:start w:val="1"/>
      <w:numFmt w:val="bullet"/>
      <w:lvlText w:val="▪"/>
      <w:lvlJc w:val="left"/>
      <w:pPr>
        <w:ind w:left="2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56F5EA">
      <w:start w:val="1"/>
      <w:numFmt w:val="bullet"/>
      <w:lvlText w:val="•"/>
      <w:lvlJc w:val="left"/>
      <w:pPr>
        <w:ind w:left="2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6A2E98">
      <w:start w:val="1"/>
      <w:numFmt w:val="bullet"/>
      <w:lvlText w:val="o"/>
      <w:lvlJc w:val="left"/>
      <w:pPr>
        <w:ind w:left="3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D60B70">
      <w:start w:val="1"/>
      <w:numFmt w:val="bullet"/>
      <w:lvlText w:val="▪"/>
      <w:lvlJc w:val="left"/>
      <w:pPr>
        <w:ind w:left="4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7C0519C">
      <w:start w:val="1"/>
      <w:numFmt w:val="bullet"/>
      <w:lvlText w:val="•"/>
      <w:lvlJc w:val="left"/>
      <w:pPr>
        <w:ind w:left="48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0241DB6">
      <w:start w:val="1"/>
      <w:numFmt w:val="bullet"/>
      <w:lvlText w:val="o"/>
      <w:lvlJc w:val="left"/>
      <w:pPr>
        <w:ind w:left="56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09ED0">
      <w:start w:val="1"/>
      <w:numFmt w:val="bullet"/>
      <w:lvlText w:val="▪"/>
      <w:lvlJc w:val="left"/>
      <w:pPr>
        <w:ind w:left="6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09BF0E29"/>
    <w:multiLevelType w:val="hybridMultilevel"/>
    <w:tmpl w:val="B658EBBA"/>
    <w:lvl w:ilvl="0" w:tplc="FCC80AF0">
      <w:start w:val="1"/>
      <w:numFmt w:val="decimal"/>
      <w:lvlText w:val="%1)"/>
      <w:lvlJc w:val="left"/>
      <w:pPr>
        <w:ind w:left="42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DA5C7C40">
      <w:start w:val="1"/>
      <w:numFmt w:val="lowerLetter"/>
      <w:lvlText w:val="%2"/>
      <w:lvlJc w:val="left"/>
      <w:pPr>
        <w:ind w:left="11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3522DE5A">
      <w:start w:val="1"/>
      <w:numFmt w:val="lowerRoman"/>
      <w:lvlText w:val="%3"/>
      <w:lvlJc w:val="left"/>
      <w:pPr>
        <w:ind w:left="18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BFF83D30">
      <w:start w:val="1"/>
      <w:numFmt w:val="decimal"/>
      <w:lvlText w:val="%4"/>
      <w:lvlJc w:val="left"/>
      <w:pPr>
        <w:ind w:left="25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076E78C">
      <w:start w:val="1"/>
      <w:numFmt w:val="lowerLetter"/>
      <w:lvlText w:val="%5"/>
      <w:lvlJc w:val="left"/>
      <w:pPr>
        <w:ind w:left="32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B03894">
      <w:start w:val="1"/>
      <w:numFmt w:val="lowerRoman"/>
      <w:lvlText w:val="%6"/>
      <w:lvlJc w:val="left"/>
      <w:pPr>
        <w:ind w:left="40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DC6A1F0">
      <w:start w:val="1"/>
      <w:numFmt w:val="decimal"/>
      <w:lvlText w:val="%7"/>
      <w:lvlJc w:val="left"/>
      <w:pPr>
        <w:ind w:left="47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D080576">
      <w:start w:val="1"/>
      <w:numFmt w:val="lowerLetter"/>
      <w:lvlText w:val="%8"/>
      <w:lvlJc w:val="left"/>
      <w:pPr>
        <w:ind w:left="54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11A2B08">
      <w:start w:val="1"/>
      <w:numFmt w:val="lowerRoman"/>
      <w:lvlText w:val="%9"/>
      <w:lvlJc w:val="left"/>
      <w:pPr>
        <w:ind w:left="61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
    <w:nsid w:val="12DC4059"/>
    <w:multiLevelType w:val="hybridMultilevel"/>
    <w:tmpl w:val="AFA6F7A0"/>
    <w:lvl w:ilvl="0" w:tplc="6E481C96">
      <w:start w:val="1"/>
      <w:numFmt w:val="decimal"/>
      <w:lvlText w:val="(%1)"/>
      <w:lvlJc w:val="left"/>
      <w:pPr>
        <w:ind w:left="705"/>
      </w:pPr>
      <w:rPr>
        <w:rFonts w:ascii="Book Antiqua" w:eastAsia="Book Antiqua" w:hAnsi="Book Antiqua" w:cs="Book Antiqua"/>
        <w:b/>
        <w:bCs/>
        <w:i w:val="0"/>
        <w:strike w:val="0"/>
        <w:dstrike w:val="0"/>
        <w:color w:val="000000"/>
        <w:sz w:val="20"/>
        <w:szCs w:val="20"/>
        <w:u w:val="single" w:color="000000"/>
        <w:bdr w:val="none" w:sz="0" w:space="0" w:color="auto"/>
        <w:shd w:val="clear" w:color="auto" w:fill="auto"/>
        <w:vertAlign w:val="baseline"/>
      </w:rPr>
    </w:lvl>
    <w:lvl w:ilvl="1" w:tplc="F3F80F10">
      <w:start w:val="1"/>
      <w:numFmt w:val="lowerLetter"/>
      <w:lvlText w:val="%2"/>
      <w:lvlJc w:val="left"/>
      <w:pPr>
        <w:ind w:left="1439"/>
      </w:pPr>
      <w:rPr>
        <w:rFonts w:ascii="Book Antiqua" w:eastAsia="Book Antiqua" w:hAnsi="Book Antiqua" w:cs="Book Antiqua"/>
        <w:b/>
        <w:bCs/>
        <w:i w:val="0"/>
        <w:strike w:val="0"/>
        <w:dstrike w:val="0"/>
        <w:color w:val="000000"/>
        <w:sz w:val="20"/>
        <w:szCs w:val="20"/>
        <w:u w:val="single" w:color="000000"/>
        <w:bdr w:val="none" w:sz="0" w:space="0" w:color="auto"/>
        <w:shd w:val="clear" w:color="auto" w:fill="auto"/>
        <w:vertAlign w:val="baseline"/>
      </w:rPr>
    </w:lvl>
    <w:lvl w:ilvl="2" w:tplc="46663A6C">
      <w:start w:val="1"/>
      <w:numFmt w:val="lowerRoman"/>
      <w:lvlText w:val="%3"/>
      <w:lvlJc w:val="left"/>
      <w:pPr>
        <w:ind w:left="2159"/>
      </w:pPr>
      <w:rPr>
        <w:rFonts w:ascii="Book Antiqua" w:eastAsia="Book Antiqua" w:hAnsi="Book Antiqua" w:cs="Book Antiqua"/>
        <w:b/>
        <w:bCs/>
        <w:i w:val="0"/>
        <w:strike w:val="0"/>
        <w:dstrike w:val="0"/>
        <w:color w:val="000000"/>
        <w:sz w:val="20"/>
        <w:szCs w:val="20"/>
        <w:u w:val="single" w:color="000000"/>
        <w:bdr w:val="none" w:sz="0" w:space="0" w:color="auto"/>
        <w:shd w:val="clear" w:color="auto" w:fill="auto"/>
        <w:vertAlign w:val="baseline"/>
      </w:rPr>
    </w:lvl>
    <w:lvl w:ilvl="3" w:tplc="CC2C5C10">
      <w:start w:val="1"/>
      <w:numFmt w:val="decimal"/>
      <w:lvlText w:val="%4"/>
      <w:lvlJc w:val="left"/>
      <w:pPr>
        <w:ind w:left="2879"/>
      </w:pPr>
      <w:rPr>
        <w:rFonts w:ascii="Book Antiqua" w:eastAsia="Book Antiqua" w:hAnsi="Book Antiqua" w:cs="Book Antiqua"/>
        <w:b/>
        <w:bCs/>
        <w:i w:val="0"/>
        <w:strike w:val="0"/>
        <w:dstrike w:val="0"/>
        <w:color w:val="000000"/>
        <w:sz w:val="20"/>
        <w:szCs w:val="20"/>
        <w:u w:val="single" w:color="000000"/>
        <w:bdr w:val="none" w:sz="0" w:space="0" w:color="auto"/>
        <w:shd w:val="clear" w:color="auto" w:fill="auto"/>
        <w:vertAlign w:val="baseline"/>
      </w:rPr>
    </w:lvl>
    <w:lvl w:ilvl="4" w:tplc="2BA4ACD6">
      <w:start w:val="1"/>
      <w:numFmt w:val="lowerLetter"/>
      <w:lvlText w:val="%5"/>
      <w:lvlJc w:val="left"/>
      <w:pPr>
        <w:ind w:left="3599"/>
      </w:pPr>
      <w:rPr>
        <w:rFonts w:ascii="Book Antiqua" w:eastAsia="Book Antiqua" w:hAnsi="Book Antiqua" w:cs="Book Antiqua"/>
        <w:b/>
        <w:bCs/>
        <w:i w:val="0"/>
        <w:strike w:val="0"/>
        <w:dstrike w:val="0"/>
        <w:color w:val="000000"/>
        <w:sz w:val="20"/>
        <w:szCs w:val="20"/>
        <w:u w:val="single" w:color="000000"/>
        <w:bdr w:val="none" w:sz="0" w:space="0" w:color="auto"/>
        <w:shd w:val="clear" w:color="auto" w:fill="auto"/>
        <w:vertAlign w:val="baseline"/>
      </w:rPr>
    </w:lvl>
    <w:lvl w:ilvl="5" w:tplc="054818CE">
      <w:start w:val="1"/>
      <w:numFmt w:val="lowerRoman"/>
      <w:lvlText w:val="%6"/>
      <w:lvlJc w:val="left"/>
      <w:pPr>
        <w:ind w:left="4319"/>
      </w:pPr>
      <w:rPr>
        <w:rFonts w:ascii="Book Antiqua" w:eastAsia="Book Antiqua" w:hAnsi="Book Antiqua" w:cs="Book Antiqua"/>
        <w:b/>
        <w:bCs/>
        <w:i w:val="0"/>
        <w:strike w:val="0"/>
        <w:dstrike w:val="0"/>
        <w:color w:val="000000"/>
        <w:sz w:val="20"/>
        <w:szCs w:val="20"/>
        <w:u w:val="single" w:color="000000"/>
        <w:bdr w:val="none" w:sz="0" w:space="0" w:color="auto"/>
        <w:shd w:val="clear" w:color="auto" w:fill="auto"/>
        <w:vertAlign w:val="baseline"/>
      </w:rPr>
    </w:lvl>
    <w:lvl w:ilvl="6" w:tplc="F866EB28">
      <w:start w:val="1"/>
      <w:numFmt w:val="decimal"/>
      <w:lvlText w:val="%7"/>
      <w:lvlJc w:val="left"/>
      <w:pPr>
        <w:ind w:left="5039"/>
      </w:pPr>
      <w:rPr>
        <w:rFonts w:ascii="Book Antiqua" w:eastAsia="Book Antiqua" w:hAnsi="Book Antiqua" w:cs="Book Antiqua"/>
        <w:b/>
        <w:bCs/>
        <w:i w:val="0"/>
        <w:strike w:val="0"/>
        <w:dstrike w:val="0"/>
        <w:color w:val="000000"/>
        <w:sz w:val="20"/>
        <w:szCs w:val="20"/>
        <w:u w:val="single" w:color="000000"/>
        <w:bdr w:val="none" w:sz="0" w:space="0" w:color="auto"/>
        <w:shd w:val="clear" w:color="auto" w:fill="auto"/>
        <w:vertAlign w:val="baseline"/>
      </w:rPr>
    </w:lvl>
    <w:lvl w:ilvl="7" w:tplc="FB46572E">
      <w:start w:val="1"/>
      <w:numFmt w:val="lowerLetter"/>
      <w:lvlText w:val="%8"/>
      <w:lvlJc w:val="left"/>
      <w:pPr>
        <w:ind w:left="5759"/>
      </w:pPr>
      <w:rPr>
        <w:rFonts w:ascii="Book Antiqua" w:eastAsia="Book Antiqua" w:hAnsi="Book Antiqua" w:cs="Book Antiqua"/>
        <w:b/>
        <w:bCs/>
        <w:i w:val="0"/>
        <w:strike w:val="0"/>
        <w:dstrike w:val="0"/>
        <w:color w:val="000000"/>
        <w:sz w:val="20"/>
        <w:szCs w:val="20"/>
        <w:u w:val="single" w:color="000000"/>
        <w:bdr w:val="none" w:sz="0" w:space="0" w:color="auto"/>
        <w:shd w:val="clear" w:color="auto" w:fill="auto"/>
        <w:vertAlign w:val="baseline"/>
      </w:rPr>
    </w:lvl>
    <w:lvl w:ilvl="8" w:tplc="D7321DFC">
      <w:start w:val="1"/>
      <w:numFmt w:val="lowerRoman"/>
      <w:lvlText w:val="%9"/>
      <w:lvlJc w:val="left"/>
      <w:pPr>
        <w:ind w:left="6479"/>
      </w:pPr>
      <w:rPr>
        <w:rFonts w:ascii="Book Antiqua" w:eastAsia="Book Antiqua" w:hAnsi="Book Antiqua" w:cs="Book Antiqua"/>
        <w:b/>
        <w:bCs/>
        <w:i w:val="0"/>
        <w:strike w:val="0"/>
        <w:dstrike w:val="0"/>
        <w:color w:val="000000"/>
        <w:sz w:val="20"/>
        <w:szCs w:val="20"/>
        <w:u w:val="single" w:color="000000"/>
        <w:bdr w:val="none" w:sz="0" w:space="0" w:color="auto"/>
        <w:shd w:val="clear" w:color="auto" w:fill="auto"/>
        <w:vertAlign w:val="baseline"/>
      </w:rPr>
    </w:lvl>
  </w:abstractNum>
  <w:abstractNum w:abstractNumId="4">
    <w:nsid w:val="16B01D69"/>
    <w:multiLevelType w:val="hybridMultilevel"/>
    <w:tmpl w:val="0A688BFE"/>
    <w:lvl w:ilvl="0" w:tplc="F3DA71AA">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7607A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F65D4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B219E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72577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BEEAC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8F8EF0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2A603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18EFE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17EC6902"/>
    <w:multiLevelType w:val="hybridMultilevel"/>
    <w:tmpl w:val="63BE04FA"/>
    <w:lvl w:ilvl="0" w:tplc="2E8C0384">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BA043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861C9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7EC0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0EC4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F6AC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E8E00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38F64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F2DE2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1A724FE5"/>
    <w:multiLevelType w:val="hybridMultilevel"/>
    <w:tmpl w:val="8B408A84"/>
    <w:lvl w:ilvl="0" w:tplc="90023A5E">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9CF46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146A3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4033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3E412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04ED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C073B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23A70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3C951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1BBF23C0"/>
    <w:multiLevelType w:val="hybridMultilevel"/>
    <w:tmpl w:val="82686B32"/>
    <w:lvl w:ilvl="0" w:tplc="BA562A0C">
      <w:start w:val="1"/>
      <w:numFmt w:val="decimal"/>
      <w:lvlText w:val="(%1)"/>
      <w:lvlJc w:val="left"/>
      <w:pPr>
        <w:ind w:left="33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298A292">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312AC52">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B0ED23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3768E2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0D7EFD2A">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E7B6C72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8814E64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4808BE9C">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8">
    <w:nsid w:val="1D2C613C"/>
    <w:multiLevelType w:val="hybridMultilevel"/>
    <w:tmpl w:val="FA067A14"/>
    <w:lvl w:ilvl="0" w:tplc="F1EA5136">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4D20D2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AE06C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EC4B9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B47EC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30072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48A0D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5682D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78804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1DA6267E"/>
    <w:multiLevelType w:val="hybridMultilevel"/>
    <w:tmpl w:val="F8405C00"/>
    <w:lvl w:ilvl="0" w:tplc="E7AA1FBC">
      <w:start w:val="1"/>
      <w:numFmt w:val="decimal"/>
      <w:lvlText w:val="(%1)"/>
      <w:lvlJc w:val="left"/>
      <w:pPr>
        <w:ind w:left="45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E77ADE4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F4060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14D66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7456A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BAB80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0CDC5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7223A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A6035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1E125664"/>
    <w:multiLevelType w:val="hybridMultilevel"/>
    <w:tmpl w:val="E894F51C"/>
    <w:lvl w:ilvl="0" w:tplc="FC1EB26A">
      <w:start w:val="1"/>
      <w:numFmt w:val="decimal"/>
      <w:lvlText w:val="%1."/>
      <w:lvlJc w:val="left"/>
      <w:pPr>
        <w:ind w:left="428"/>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FC70DA6E">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5770B462">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BE0098D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0BA8A81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69D46E30">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CB10A9C2">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1F904B1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13DA149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1">
    <w:nsid w:val="28A75261"/>
    <w:multiLevelType w:val="hybridMultilevel"/>
    <w:tmpl w:val="2690BA08"/>
    <w:lvl w:ilvl="0" w:tplc="559A63F8">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5AD6A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62F5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3E48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4E100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5454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48D03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46A36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641C5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2A7745BE"/>
    <w:multiLevelType w:val="hybridMultilevel"/>
    <w:tmpl w:val="8D989160"/>
    <w:lvl w:ilvl="0" w:tplc="7986779E">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A87804">
      <w:start w:val="1"/>
      <w:numFmt w:val="bullet"/>
      <w:lvlText w:val=""/>
      <w:lvlJc w:val="left"/>
      <w:pPr>
        <w:ind w:left="1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7C80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1252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5C36A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46C64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38ED8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F26D1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5CC7A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2BE82912"/>
    <w:multiLevelType w:val="hybridMultilevel"/>
    <w:tmpl w:val="ABEAD8EC"/>
    <w:lvl w:ilvl="0" w:tplc="87FE9B9C">
      <w:start w:val="1"/>
      <w:numFmt w:val="decimal"/>
      <w:lvlText w:val="(%1)"/>
      <w:lvlJc w:val="left"/>
      <w:pPr>
        <w:ind w:left="3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CC8596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82D06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186F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3A8B2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F6EF9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48326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F434B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92597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2C0B5F41"/>
    <w:multiLevelType w:val="hybridMultilevel"/>
    <w:tmpl w:val="1454356C"/>
    <w:lvl w:ilvl="0" w:tplc="D916CE8C">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10D02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48D2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F6AB5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307A1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2A8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56BA3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D6B76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6C12F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2E0C39B8"/>
    <w:multiLevelType w:val="hybridMultilevel"/>
    <w:tmpl w:val="2E18C648"/>
    <w:lvl w:ilvl="0" w:tplc="57E09BCA">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806C9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24CB2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EBA89E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A6223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16C49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B4FB0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4E3A0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34A0C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30F6776E"/>
    <w:multiLevelType w:val="hybridMultilevel"/>
    <w:tmpl w:val="FE3CE030"/>
    <w:lvl w:ilvl="0" w:tplc="43BAAEDC">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EC8A1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EC0E0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1666D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FEC16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5062F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18DD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04AF9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D2F5E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319A0C40"/>
    <w:multiLevelType w:val="multilevel"/>
    <w:tmpl w:val="49DCF478"/>
    <w:lvl w:ilvl="0">
      <w:start w:val="1"/>
      <w:numFmt w:val="decimal"/>
      <w:lvlText w:val="%1."/>
      <w:lvlJc w:val="left"/>
      <w:pPr>
        <w:ind w:left="47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04"/>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7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8">
    <w:nsid w:val="32325C76"/>
    <w:multiLevelType w:val="hybridMultilevel"/>
    <w:tmpl w:val="EDCAE4D6"/>
    <w:lvl w:ilvl="0" w:tplc="10090005">
      <w:start w:val="1"/>
      <w:numFmt w:val="bullet"/>
      <w:lvlText w:val=""/>
      <w:lvlJc w:val="left"/>
      <w:pPr>
        <w:ind w:left="97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A10A980">
      <w:start w:val="1"/>
      <w:numFmt w:val="bullet"/>
      <w:lvlText w:val=""/>
      <w:lvlJc w:val="left"/>
      <w:pPr>
        <w:ind w:left="13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1430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1A090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EC8AD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DE911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90F01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9CDA2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7C61C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33754A6E"/>
    <w:multiLevelType w:val="hybridMultilevel"/>
    <w:tmpl w:val="25101DA2"/>
    <w:lvl w:ilvl="0" w:tplc="1DAE24B6">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F6C8D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B6F2E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F2F61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0ADC6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BC20E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2812F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42D3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924B4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36690846"/>
    <w:multiLevelType w:val="hybridMultilevel"/>
    <w:tmpl w:val="4DA8A8F4"/>
    <w:lvl w:ilvl="0" w:tplc="0B40D8FC">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261A5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DE84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3E658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ECF33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B72B60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A85C0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F85C1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90C3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38EF64A1"/>
    <w:multiLevelType w:val="hybridMultilevel"/>
    <w:tmpl w:val="64FA2CA0"/>
    <w:lvl w:ilvl="0" w:tplc="67A6BF68">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34CBC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EE3D0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F8374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EA10B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F001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04F0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098874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D6D7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3BAA2038"/>
    <w:multiLevelType w:val="hybridMultilevel"/>
    <w:tmpl w:val="996689F4"/>
    <w:lvl w:ilvl="0" w:tplc="E19A53AE">
      <w:start w:val="1"/>
      <w:numFmt w:val="bullet"/>
      <w:lvlText w:val=""/>
      <w:lvlJc w:val="left"/>
      <w:pPr>
        <w:ind w:left="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C66DE92">
      <w:start w:val="1"/>
      <w:numFmt w:val="bullet"/>
      <w:lvlText w:val="o"/>
      <w:lvlJc w:val="left"/>
      <w:pPr>
        <w:ind w:left="1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01080E0">
      <w:start w:val="1"/>
      <w:numFmt w:val="bullet"/>
      <w:lvlText w:val="▪"/>
      <w:lvlJc w:val="left"/>
      <w:pPr>
        <w:ind w:left="2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1B68E50">
      <w:start w:val="1"/>
      <w:numFmt w:val="bullet"/>
      <w:lvlText w:val="•"/>
      <w:lvlJc w:val="left"/>
      <w:pPr>
        <w:ind w:left="2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16043A">
      <w:start w:val="1"/>
      <w:numFmt w:val="bullet"/>
      <w:lvlText w:val="o"/>
      <w:lvlJc w:val="left"/>
      <w:pPr>
        <w:ind w:left="3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4C0A3E">
      <w:start w:val="1"/>
      <w:numFmt w:val="bullet"/>
      <w:lvlText w:val="▪"/>
      <w:lvlJc w:val="left"/>
      <w:pPr>
        <w:ind w:left="4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482B0C">
      <w:start w:val="1"/>
      <w:numFmt w:val="bullet"/>
      <w:lvlText w:val="•"/>
      <w:lvlJc w:val="left"/>
      <w:pPr>
        <w:ind w:left="48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C903470">
      <w:start w:val="1"/>
      <w:numFmt w:val="bullet"/>
      <w:lvlText w:val="o"/>
      <w:lvlJc w:val="left"/>
      <w:pPr>
        <w:ind w:left="56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C546514">
      <w:start w:val="1"/>
      <w:numFmt w:val="bullet"/>
      <w:lvlText w:val="▪"/>
      <w:lvlJc w:val="left"/>
      <w:pPr>
        <w:ind w:left="6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nsid w:val="3BD933DB"/>
    <w:multiLevelType w:val="hybridMultilevel"/>
    <w:tmpl w:val="40E4E7E2"/>
    <w:lvl w:ilvl="0" w:tplc="4F2CC9EA">
      <w:start w:val="1"/>
      <w:numFmt w:val="lowerLetter"/>
      <w:lvlText w:val="%1)"/>
      <w:lvlJc w:val="left"/>
      <w:pPr>
        <w:ind w:left="45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BA5290DE">
      <w:start w:val="1"/>
      <w:numFmt w:val="lowerLetter"/>
      <w:lvlText w:val="%2"/>
      <w:lvlJc w:val="left"/>
      <w:pPr>
        <w:ind w:left="11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8A82EF4">
      <w:start w:val="1"/>
      <w:numFmt w:val="lowerRoman"/>
      <w:lvlText w:val="%3"/>
      <w:lvlJc w:val="left"/>
      <w:pPr>
        <w:ind w:left="18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D63C64EE">
      <w:start w:val="1"/>
      <w:numFmt w:val="decimal"/>
      <w:lvlText w:val="%4"/>
      <w:lvlJc w:val="left"/>
      <w:pPr>
        <w:ind w:left="25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8AC6337E">
      <w:start w:val="1"/>
      <w:numFmt w:val="lowerLetter"/>
      <w:lvlText w:val="%5"/>
      <w:lvlJc w:val="left"/>
      <w:pPr>
        <w:ind w:left="32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F9EA43C4">
      <w:start w:val="1"/>
      <w:numFmt w:val="lowerRoman"/>
      <w:lvlText w:val="%6"/>
      <w:lvlJc w:val="left"/>
      <w:pPr>
        <w:ind w:left="40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0262B75E">
      <w:start w:val="1"/>
      <w:numFmt w:val="decimal"/>
      <w:lvlText w:val="%7"/>
      <w:lvlJc w:val="left"/>
      <w:pPr>
        <w:ind w:left="47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0DA824E4">
      <w:start w:val="1"/>
      <w:numFmt w:val="lowerLetter"/>
      <w:lvlText w:val="%8"/>
      <w:lvlJc w:val="left"/>
      <w:pPr>
        <w:ind w:left="54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C4C44DB8">
      <w:start w:val="1"/>
      <w:numFmt w:val="lowerRoman"/>
      <w:lvlText w:val="%9"/>
      <w:lvlJc w:val="left"/>
      <w:pPr>
        <w:ind w:left="61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4">
    <w:nsid w:val="442E5112"/>
    <w:multiLevelType w:val="hybridMultilevel"/>
    <w:tmpl w:val="A6E0606E"/>
    <w:lvl w:ilvl="0" w:tplc="C1A803F0">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C65CF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D26EA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4B4564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5EBD3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02CC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76556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E8908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4CBE3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nsid w:val="45452413"/>
    <w:multiLevelType w:val="hybridMultilevel"/>
    <w:tmpl w:val="3976B352"/>
    <w:lvl w:ilvl="0" w:tplc="F7EA8F4C">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B8F0FC">
      <w:start w:val="1"/>
      <w:numFmt w:val="lowerLetter"/>
      <w:lvlText w:val="%2)"/>
      <w:lvlJc w:val="left"/>
      <w:pPr>
        <w:ind w:left="133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8500B25C">
      <w:start w:val="1"/>
      <w:numFmt w:val="lowerRoman"/>
      <w:lvlText w:val="%3"/>
      <w:lvlJc w:val="left"/>
      <w:pPr>
        <w:ind w:left="214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227C4FC6">
      <w:start w:val="1"/>
      <w:numFmt w:val="decimal"/>
      <w:lvlText w:val="%4"/>
      <w:lvlJc w:val="left"/>
      <w:pPr>
        <w:ind w:left="28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F0941BE2">
      <w:start w:val="1"/>
      <w:numFmt w:val="lowerLetter"/>
      <w:lvlText w:val="%5"/>
      <w:lvlJc w:val="left"/>
      <w:pPr>
        <w:ind w:left="35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3B05CAE">
      <w:start w:val="1"/>
      <w:numFmt w:val="lowerRoman"/>
      <w:lvlText w:val="%6"/>
      <w:lvlJc w:val="left"/>
      <w:pPr>
        <w:ind w:left="43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354F9FE">
      <w:start w:val="1"/>
      <w:numFmt w:val="decimal"/>
      <w:lvlText w:val="%7"/>
      <w:lvlJc w:val="left"/>
      <w:pPr>
        <w:ind w:left="50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054AD9E">
      <w:start w:val="1"/>
      <w:numFmt w:val="lowerLetter"/>
      <w:lvlText w:val="%8"/>
      <w:lvlJc w:val="left"/>
      <w:pPr>
        <w:ind w:left="574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366E906A">
      <w:start w:val="1"/>
      <w:numFmt w:val="lowerRoman"/>
      <w:lvlText w:val="%9"/>
      <w:lvlJc w:val="left"/>
      <w:pPr>
        <w:ind w:left="64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6">
    <w:nsid w:val="474D07D9"/>
    <w:multiLevelType w:val="hybridMultilevel"/>
    <w:tmpl w:val="5ED0C618"/>
    <w:lvl w:ilvl="0" w:tplc="26C00754">
      <w:start w:val="1"/>
      <w:numFmt w:val="decimal"/>
      <w:lvlText w:val="(%1)"/>
      <w:lvlJc w:val="left"/>
      <w:pPr>
        <w:ind w:left="45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5E16107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66696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F058E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AE1D2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E66D6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3ACFF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7668B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D0205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479D1FF9"/>
    <w:multiLevelType w:val="hybridMultilevel"/>
    <w:tmpl w:val="8124BC02"/>
    <w:lvl w:ilvl="0" w:tplc="0EDC6702">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C6091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62604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963A2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C1EF26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D8AB2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90AB7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BCB28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7AEF7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nsid w:val="4B9609B5"/>
    <w:multiLevelType w:val="hybridMultilevel"/>
    <w:tmpl w:val="40764068"/>
    <w:lvl w:ilvl="0" w:tplc="62D61868">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10DAC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F280C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64869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BC902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34829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5AE58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E4F8D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9206B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nsid w:val="4ED20654"/>
    <w:multiLevelType w:val="hybridMultilevel"/>
    <w:tmpl w:val="E618D97C"/>
    <w:lvl w:ilvl="0" w:tplc="0B26205A">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28F57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96BC9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5AA8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16CE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3E3B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22F57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26B0F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0C2DB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nsid w:val="545E711F"/>
    <w:multiLevelType w:val="hybridMultilevel"/>
    <w:tmpl w:val="E0549824"/>
    <w:lvl w:ilvl="0" w:tplc="28A6C9E4">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AE0F4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6AFC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FA10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D6768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B45C2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FC367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C68DA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C4B38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2">
    <w:nsid w:val="64AF5D5A"/>
    <w:multiLevelType w:val="hybridMultilevel"/>
    <w:tmpl w:val="FC528CBE"/>
    <w:lvl w:ilvl="0" w:tplc="D57EFD2E">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3A0C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E4472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2878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EEECD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AEC8E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0AC4F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706FF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0E37F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nsid w:val="65357480"/>
    <w:multiLevelType w:val="hybridMultilevel"/>
    <w:tmpl w:val="3C32AF6E"/>
    <w:lvl w:ilvl="0" w:tplc="925C5954">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C07D4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16DA1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9860A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C583A1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2A63C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C0B19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B8201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A270B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nsid w:val="67C3613E"/>
    <w:multiLevelType w:val="hybridMultilevel"/>
    <w:tmpl w:val="A52C060A"/>
    <w:lvl w:ilvl="0" w:tplc="21BEC73C">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20049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D63AF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10941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5AD9A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6067F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1E6AF4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D8D3F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9E8F1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nsid w:val="6B346FE1"/>
    <w:multiLevelType w:val="hybridMultilevel"/>
    <w:tmpl w:val="A52ACEF8"/>
    <w:lvl w:ilvl="0" w:tplc="BFA0F8B2">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D6540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9610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A0FF5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40092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4282B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10988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524CB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9087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nsid w:val="6B7B09C4"/>
    <w:multiLevelType w:val="hybridMultilevel"/>
    <w:tmpl w:val="8E2EE9E6"/>
    <w:lvl w:ilvl="0" w:tplc="9DFE84B6">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E29A1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641B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20AEE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80AC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C2DBF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18AAB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C83A1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4A1FA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nsid w:val="6C234FDB"/>
    <w:multiLevelType w:val="hybridMultilevel"/>
    <w:tmpl w:val="AE5EF260"/>
    <w:lvl w:ilvl="0" w:tplc="114ACAA8">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A38FFD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6C08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12611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9657A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04A70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C6B0A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8CB03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E249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nsid w:val="6CC46CB1"/>
    <w:multiLevelType w:val="hybridMultilevel"/>
    <w:tmpl w:val="248A4F66"/>
    <w:lvl w:ilvl="0" w:tplc="861086F2">
      <w:start w:val="1"/>
      <w:numFmt w:val="bullet"/>
      <w:lvlText w:val=""/>
      <w:lvlJc w:val="left"/>
      <w:pPr>
        <w:ind w:left="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D0A81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C045C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1A3E8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E123DC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40C1A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BEABE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40A0E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3A66D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nsid w:val="6CF823D6"/>
    <w:multiLevelType w:val="hybridMultilevel"/>
    <w:tmpl w:val="EFBA5D4E"/>
    <w:lvl w:ilvl="0" w:tplc="1518C1B6">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1A5BB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56DC3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F427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C86125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78001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96E4A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9ECB3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04135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nsid w:val="6E9802A5"/>
    <w:multiLevelType w:val="hybridMultilevel"/>
    <w:tmpl w:val="4A0409D4"/>
    <w:lvl w:ilvl="0" w:tplc="86804A16">
      <w:start w:val="1"/>
      <w:numFmt w:val="bullet"/>
      <w:lvlText w:val=""/>
      <w:lvlJc w:val="left"/>
      <w:pPr>
        <w:ind w:left="9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3D2CD8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928F3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7CCAB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E83E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9E455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2AEB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38677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0500ED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nsid w:val="70C3402C"/>
    <w:multiLevelType w:val="hybridMultilevel"/>
    <w:tmpl w:val="15FE0BD8"/>
    <w:lvl w:ilvl="0" w:tplc="BCC696BA">
      <w:start w:val="1"/>
      <w:numFmt w:val="bullet"/>
      <w:lvlText w:val=""/>
      <w:lvlJc w:val="left"/>
      <w:pPr>
        <w:ind w:left="9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B2786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BA84E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E4228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0A058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9E1AD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964B7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D82CA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20A1E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nsid w:val="723C39BF"/>
    <w:multiLevelType w:val="hybridMultilevel"/>
    <w:tmpl w:val="4D2AB36E"/>
    <w:lvl w:ilvl="0" w:tplc="EEFE4C82">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9A6D32">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24BFA2">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44C1FA">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DE25CC">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04D1BE">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D4B0C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A46110">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FEB156">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nsid w:val="734E5784"/>
    <w:multiLevelType w:val="hybridMultilevel"/>
    <w:tmpl w:val="6F54427C"/>
    <w:lvl w:ilvl="0" w:tplc="0B1684BC">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9DC40F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32311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E0FE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BCEF2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90BE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98E33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D2982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481AC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nsid w:val="785E1232"/>
    <w:multiLevelType w:val="hybridMultilevel"/>
    <w:tmpl w:val="810E8BB4"/>
    <w:lvl w:ilvl="0" w:tplc="0284F7A4">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74B63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C60D7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201D1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9AB92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438551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149EE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56A88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3CDFC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nsid w:val="79B43F70"/>
    <w:multiLevelType w:val="hybridMultilevel"/>
    <w:tmpl w:val="D1322058"/>
    <w:lvl w:ilvl="0" w:tplc="1F24E876">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FA3D8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829D6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12859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7006D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F8E7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5299F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4E93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A85C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nsid w:val="7A4A3D95"/>
    <w:multiLevelType w:val="hybridMultilevel"/>
    <w:tmpl w:val="64BE2554"/>
    <w:lvl w:ilvl="0" w:tplc="7A965F52">
      <w:start w:val="1"/>
      <w:numFmt w:val="decimal"/>
      <w:lvlText w:val="(%1)"/>
      <w:lvlJc w:val="left"/>
      <w:pPr>
        <w:ind w:left="33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6B2E244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8CA46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946F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CAC5F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086E1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263FF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1AD99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825C6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nsid w:val="7AE740DC"/>
    <w:multiLevelType w:val="hybridMultilevel"/>
    <w:tmpl w:val="CCD6CFC4"/>
    <w:lvl w:ilvl="0" w:tplc="22DC9F26">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AA4470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4412A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5C778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8A2B9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604AA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F24D0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EE784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EA112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nsid w:val="7CDC6712"/>
    <w:multiLevelType w:val="hybridMultilevel"/>
    <w:tmpl w:val="E7346006"/>
    <w:lvl w:ilvl="0" w:tplc="53D8E4A8">
      <w:start w:val="1"/>
      <w:numFmt w:val="bullet"/>
      <w:lvlText w:val=""/>
      <w:lvlJc w:val="left"/>
      <w:pPr>
        <w:ind w:left="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BA64BE">
      <w:start w:val="1"/>
      <w:numFmt w:val="bullet"/>
      <w:lvlText w:val=""/>
      <w:lvlJc w:val="left"/>
      <w:pPr>
        <w:ind w:left="1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9A8FB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46D2E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D8A87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AE02C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7638D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DE685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7013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4"/>
  </w:num>
  <w:num w:numId="3">
    <w:abstractNumId w:val="40"/>
  </w:num>
  <w:num w:numId="4">
    <w:abstractNumId w:val="41"/>
  </w:num>
  <w:num w:numId="5">
    <w:abstractNumId w:val="45"/>
  </w:num>
  <w:num w:numId="6">
    <w:abstractNumId w:val="42"/>
  </w:num>
  <w:num w:numId="7">
    <w:abstractNumId w:val="30"/>
  </w:num>
  <w:num w:numId="8">
    <w:abstractNumId w:val="5"/>
  </w:num>
  <w:num w:numId="9">
    <w:abstractNumId w:val="18"/>
  </w:num>
  <w:num w:numId="10">
    <w:abstractNumId w:val="16"/>
  </w:num>
  <w:num w:numId="11">
    <w:abstractNumId w:val="12"/>
  </w:num>
  <w:num w:numId="12">
    <w:abstractNumId w:val="6"/>
  </w:num>
  <w:num w:numId="13">
    <w:abstractNumId w:val="36"/>
  </w:num>
  <w:num w:numId="14">
    <w:abstractNumId w:val="24"/>
  </w:num>
  <w:num w:numId="15">
    <w:abstractNumId w:val="43"/>
  </w:num>
  <w:num w:numId="16">
    <w:abstractNumId w:val="32"/>
  </w:num>
  <w:num w:numId="17">
    <w:abstractNumId w:val="29"/>
  </w:num>
  <w:num w:numId="18">
    <w:abstractNumId w:val="11"/>
  </w:num>
  <w:num w:numId="19">
    <w:abstractNumId w:val="47"/>
  </w:num>
  <w:num w:numId="20">
    <w:abstractNumId w:val="37"/>
  </w:num>
  <w:num w:numId="21">
    <w:abstractNumId w:val="44"/>
  </w:num>
  <w:num w:numId="22">
    <w:abstractNumId w:val="21"/>
  </w:num>
  <w:num w:numId="23">
    <w:abstractNumId w:val="48"/>
  </w:num>
  <w:num w:numId="24">
    <w:abstractNumId w:val="19"/>
  </w:num>
  <w:num w:numId="25">
    <w:abstractNumId w:val="20"/>
  </w:num>
  <w:num w:numId="26">
    <w:abstractNumId w:val="8"/>
  </w:num>
  <w:num w:numId="27">
    <w:abstractNumId w:val="38"/>
  </w:num>
  <w:num w:numId="28">
    <w:abstractNumId w:val="25"/>
  </w:num>
  <w:num w:numId="29">
    <w:abstractNumId w:val="35"/>
  </w:num>
  <w:num w:numId="30">
    <w:abstractNumId w:val="39"/>
  </w:num>
  <w:num w:numId="31">
    <w:abstractNumId w:val="23"/>
  </w:num>
  <w:num w:numId="32">
    <w:abstractNumId w:val="2"/>
  </w:num>
  <w:num w:numId="33">
    <w:abstractNumId w:val="7"/>
  </w:num>
  <w:num w:numId="34">
    <w:abstractNumId w:val="46"/>
  </w:num>
  <w:num w:numId="35">
    <w:abstractNumId w:val="26"/>
  </w:num>
  <w:num w:numId="36">
    <w:abstractNumId w:val="9"/>
  </w:num>
  <w:num w:numId="37">
    <w:abstractNumId w:val="13"/>
  </w:num>
  <w:num w:numId="38">
    <w:abstractNumId w:val="10"/>
  </w:num>
  <w:num w:numId="39">
    <w:abstractNumId w:val="3"/>
  </w:num>
  <w:num w:numId="40">
    <w:abstractNumId w:val="27"/>
  </w:num>
  <w:num w:numId="41">
    <w:abstractNumId w:val="33"/>
  </w:num>
  <w:num w:numId="42">
    <w:abstractNumId w:val="34"/>
  </w:num>
  <w:num w:numId="43">
    <w:abstractNumId w:val="15"/>
  </w:num>
  <w:num w:numId="44">
    <w:abstractNumId w:val="28"/>
  </w:num>
  <w:num w:numId="45">
    <w:abstractNumId w:val="4"/>
  </w:num>
  <w:num w:numId="46">
    <w:abstractNumId w:val="1"/>
  </w:num>
  <w:num w:numId="47">
    <w:abstractNumId w:val="0"/>
  </w:num>
  <w:num w:numId="48">
    <w:abstractNumId w:val="22"/>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A2EA2"/>
    <w:rsid w:val="00013E56"/>
    <w:rsid w:val="00017231"/>
    <w:rsid w:val="0007261F"/>
    <w:rsid w:val="000A289A"/>
    <w:rsid w:val="000E7722"/>
    <w:rsid w:val="00130C1B"/>
    <w:rsid w:val="001846C4"/>
    <w:rsid w:val="002D7FA0"/>
    <w:rsid w:val="002E6054"/>
    <w:rsid w:val="002F7842"/>
    <w:rsid w:val="00301846"/>
    <w:rsid w:val="00310692"/>
    <w:rsid w:val="0032066D"/>
    <w:rsid w:val="003A1115"/>
    <w:rsid w:val="003E0287"/>
    <w:rsid w:val="003E2CA5"/>
    <w:rsid w:val="003E2D03"/>
    <w:rsid w:val="00441270"/>
    <w:rsid w:val="0044554F"/>
    <w:rsid w:val="0045376B"/>
    <w:rsid w:val="004C2414"/>
    <w:rsid w:val="004D031F"/>
    <w:rsid w:val="004F40D8"/>
    <w:rsid w:val="00517D23"/>
    <w:rsid w:val="00620DE2"/>
    <w:rsid w:val="006C0FFB"/>
    <w:rsid w:val="006D0AFC"/>
    <w:rsid w:val="00756DF3"/>
    <w:rsid w:val="00786C0A"/>
    <w:rsid w:val="007A4474"/>
    <w:rsid w:val="007A6528"/>
    <w:rsid w:val="00850C4F"/>
    <w:rsid w:val="00851E8D"/>
    <w:rsid w:val="00891BDD"/>
    <w:rsid w:val="008A2EA2"/>
    <w:rsid w:val="008F7A00"/>
    <w:rsid w:val="00904872"/>
    <w:rsid w:val="0090681F"/>
    <w:rsid w:val="00963991"/>
    <w:rsid w:val="00964206"/>
    <w:rsid w:val="009E5758"/>
    <w:rsid w:val="00A94E49"/>
    <w:rsid w:val="00B67A78"/>
    <w:rsid w:val="00B7219E"/>
    <w:rsid w:val="00B86FBB"/>
    <w:rsid w:val="00B96588"/>
    <w:rsid w:val="00BC4F9A"/>
    <w:rsid w:val="00C37BA1"/>
    <w:rsid w:val="00C4206B"/>
    <w:rsid w:val="00C61C38"/>
    <w:rsid w:val="00C86DBE"/>
    <w:rsid w:val="00CB3D4E"/>
    <w:rsid w:val="00CD1804"/>
    <w:rsid w:val="00D55B0D"/>
    <w:rsid w:val="00D64933"/>
    <w:rsid w:val="00D722EE"/>
    <w:rsid w:val="00DB4F3B"/>
    <w:rsid w:val="00DC6969"/>
    <w:rsid w:val="00E16634"/>
    <w:rsid w:val="00E970D6"/>
    <w:rsid w:val="00F80609"/>
    <w:rsid w:val="00FA686B"/>
    <w:rsid w:val="00FB6711"/>
    <w:rsid w:val="00FD07DB"/>
    <w:rsid w:val="00FF43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A2"/>
    <w:pPr>
      <w:spacing w:after="3" w:line="248" w:lineRule="auto"/>
      <w:ind w:left="262" w:hanging="10"/>
      <w:jc w:val="both"/>
    </w:pPr>
    <w:rPr>
      <w:rFonts w:ascii="Book Antiqua" w:eastAsia="Book Antiqua" w:hAnsi="Book Antiqua" w:cs="Book Antiqua"/>
      <w:color w:val="000000"/>
      <w:sz w:val="24"/>
      <w:lang w:val="en-US" w:eastAsia="zh-CN"/>
    </w:rPr>
  </w:style>
  <w:style w:type="paragraph" w:styleId="Heading1">
    <w:name w:val="heading 1"/>
    <w:next w:val="Normal"/>
    <w:link w:val="Heading1Char"/>
    <w:uiPriority w:val="9"/>
    <w:unhideWhenUsed/>
    <w:qFormat/>
    <w:rsid w:val="008A2EA2"/>
    <w:pPr>
      <w:keepNext/>
      <w:keepLines/>
      <w:spacing w:after="0" w:line="259" w:lineRule="auto"/>
      <w:ind w:left="262" w:hanging="10"/>
      <w:outlineLvl w:val="0"/>
    </w:pPr>
    <w:rPr>
      <w:rFonts w:ascii="Book Antiqua" w:eastAsia="Book Antiqua" w:hAnsi="Book Antiqua" w:cs="Book Antiqua"/>
      <w:b/>
      <w:color w:val="000000"/>
      <w:sz w:val="26"/>
      <w:lang w:val="en-US" w:eastAsia="zh-CN"/>
    </w:rPr>
  </w:style>
  <w:style w:type="paragraph" w:styleId="Heading2">
    <w:name w:val="heading 2"/>
    <w:next w:val="Normal"/>
    <w:link w:val="Heading2Char"/>
    <w:uiPriority w:val="9"/>
    <w:unhideWhenUsed/>
    <w:qFormat/>
    <w:rsid w:val="008A2EA2"/>
    <w:pPr>
      <w:keepNext/>
      <w:keepLines/>
      <w:spacing w:after="0" w:line="259" w:lineRule="auto"/>
      <w:ind w:left="262" w:hanging="10"/>
      <w:outlineLvl w:val="1"/>
    </w:pPr>
    <w:rPr>
      <w:rFonts w:ascii="Book Antiqua" w:eastAsia="Book Antiqua" w:hAnsi="Book Antiqua" w:cs="Book Antiqua"/>
      <w:b/>
      <w:color w:val="000000"/>
      <w:sz w:val="26"/>
      <w:lang w:val="en-US" w:eastAsia="zh-CN"/>
    </w:rPr>
  </w:style>
  <w:style w:type="paragraph" w:styleId="Heading3">
    <w:name w:val="heading 3"/>
    <w:next w:val="Normal"/>
    <w:link w:val="Heading3Char"/>
    <w:uiPriority w:val="9"/>
    <w:unhideWhenUsed/>
    <w:qFormat/>
    <w:rsid w:val="008A2EA2"/>
    <w:pPr>
      <w:keepNext/>
      <w:keepLines/>
      <w:spacing w:after="0" w:line="259" w:lineRule="auto"/>
      <w:ind w:left="262" w:hanging="10"/>
      <w:outlineLvl w:val="2"/>
    </w:pPr>
    <w:rPr>
      <w:rFonts w:ascii="Book Antiqua" w:eastAsia="Book Antiqua" w:hAnsi="Book Antiqua" w:cs="Book Antiqua"/>
      <w:b/>
      <w:color w:val="000000"/>
      <w:sz w:val="26"/>
      <w:lang w:val="en-US" w:eastAsia="zh-CN"/>
    </w:rPr>
  </w:style>
  <w:style w:type="paragraph" w:styleId="Heading4">
    <w:name w:val="heading 4"/>
    <w:next w:val="Normal"/>
    <w:link w:val="Heading4Char"/>
    <w:uiPriority w:val="9"/>
    <w:unhideWhenUsed/>
    <w:qFormat/>
    <w:rsid w:val="008A2EA2"/>
    <w:pPr>
      <w:keepNext/>
      <w:keepLines/>
      <w:spacing w:after="0" w:line="259" w:lineRule="auto"/>
      <w:ind w:left="262" w:hanging="10"/>
      <w:jc w:val="both"/>
      <w:outlineLvl w:val="3"/>
    </w:pPr>
    <w:rPr>
      <w:rFonts w:ascii="Book Antiqua" w:eastAsia="Book Antiqua" w:hAnsi="Book Antiqua" w:cs="Book Antiqua"/>
      <w:b/>
      <w:color w:val="000000"/>
      <w:sz w:val="24"/>
      <w:lang w:val="en-US" w:eastAsia="zh-CN"/>
    </w:rPr>
  </w:style>
  <w:style w:type="paragraph" w:styleId="Heading5">
    <w:name w:val="heading 5"/>
    <w:next w:val="Normal"/>
    <w:link w:val="Heading5Char"/>
    <w:uiPriority w:val="9"/>
    <w:unhideWhenUsed/>
    <w:qFormat/>
    <w:rsid w:val="008A2EA2"/>
    <w:pPr>
      <w:keepNext/>
      <w:keepLines/>
      <w:spacing w:after="0" w:line="259" w:lineRule="auto"/>
      <w:ind w:left="262" w:hanging="10"/>
      <w:jc w:val="both"/>
      <w:outlineLvl w:val="4"/>
    </w:pPr>
    <w:rPr>
      <w:rFonts w:ascii="Book Antiqua" w:eastAsia="Book Antiqua" w:hAnsi="Book Antiqua" w:cs="Book Antiqua"/>
      <w:b/>
      <w:color w:val="000000"/>
      <w:sz w:val="24"/>
      <w:lang w:val="en-US" w:eastAsia="zh-CN"/>
    </w:rPr>
  </w:style>
  <w:style w:type="paragraph" w:styleId="Heading6">
    <w:name w:val="heading 6"/>
    <w:next w:val="Normal"/>
    <w:link w:val="Heading6Char"/>
    <w:uiPriority w:val="9"/>
    <w:unhideWhenUsed/>
    <w:qFormat/>
    <w:rsid w:val="008A2EA2"/>
    <w:pPr>
      <w:keepNext/>
      <w:keepLines/>
      <w:spacing w:after="0" w:line="259" w:lineRule="auto"/>
      <w:ind w:left="262" w:hanging="10"/>
      <w:jc w:val="both"/>
      <w:outlineLvl w:val="5"/>
    </w:pPr>
    <w:rPr>
      <w:rFonts w:ascii="Book Antiqua" w:eastAsia="Book Antiqua" w:hAnsi="Book Antiqua" w:cs="Book Antiqua"/>
      <w:b/>
      <w:color w:val="000000"/>
      <w:sz w:val="24"/>
      <w:lang w:val="en-US" w:eastAsia="zh-CN"/>
    </w:rPr>
  </w:style>
  <w:style w:type="paragraph" w:styleId="Heading7">
    <w:name w:val="heading 7"/>
    <w:next w:val="Normal"/>
    <w:link w:val="Heading7Char"/>
    <w:uiPriority w:val="9"/>
    <w:unhideWhenUsed/>
    <w:qFormat/>
    <w:rsid w:val="008A2EA2"/>
    <w:pPr>
      <w:keepNext/>
      <w:keepLines/>
      <w:spacing w:after="0" w:line="259" w:lineRule="auto"/>
      <w:ind w:left="262" w:hanging="10"/>
      <w:jc w:val="both"/>
      <w:outlineLvl w:val="6"/>
    </w:pPr>
    <w:rPr>
      <w:rFonts w:ascii="Book Antiqua" w:eastAsia="Book Antiqua" w:hAnsi="Book Antiqua" w:cs="Book Antiqua"/>
      <w:b/>
      <w:color w:val="000000"/>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EA2"/>
    <w:rPr>
      <w:rFonts w:ascii="Book Antiqua" w:eastAsia="Book Antiqua" w:hAnsi="Book Antiqua" w:cs="Book Antiqua"/>
      <w:b/>
      <w:color w:val="000000"/>
      <w:sz w:val="26"/>
      <w:lang w:val="en-US" w:eastAsia="zh-CN"/>
    </w:rPr>
  </w:style>
  <w:style w:type="character" w:customStyle="1" w:styleId="Heading2Char">
    <w:name w:val="Heading 2 Char"/>
    <w:basedOn w:val="DefaultParagraphFont"/>
    <w:link w:val="Heading2"/>
    <w:uiPriority w:val="9"/>
    <w:rsid w:val="008A2EA2"/>
    <w:rPr>
      <w:rFonts w:ascii="Book Antiqua" w:eastAsia="Book Antiqua" w:hAnsi="Book Antiqua" w:cs="Book Antiqua"/>
      <w:b/>
      <w:color w:val="000000"/>
      <w:sz w:val="26"/>
      <w:lang w:val="en-US" w:eastAsia="zh-CN"/>
    </w:rPr>
  </w:style>
  <w:style w:type="character" w:customStyle="1" w:styleId="Heading3Char">
    <w:name w:val="Heading 3 Char"/>
    <w:basedOn w:val="DefaultParagraphFont"/>
    <w:link w:val="Heading3"/>
    <w:uiPriority w:val="9"/>
    <w:rsid w:val="008A2EA2"/>
    <w:rPr>
      <w:rFonts w:ascii="Book Antiqua" w:eastAsia="Book Antiqua" w:hAnsi="Book Antiqua" w:cs="Book Antiqua"/>
      <w:b/>
      <w:color w:val="000000"/>
      <w:sz w:val="26"/>
      <w:lang w:val="en-US" w:eastAsia="zh-CN"/>
    </w:rPr>
  </w:style>
  <w:style w:type="character" w:customStyle="1" w:styleId="Heading4Char">
    <w:name w:val="Heading 4 Char"/>
    <w:basedOn w:val="DefaultParagraphFont"/>
    <w:link w:val="Heading4"/>
    <w:uiPriority w:val="9"/>
    <w:rsid w:val="008A2EA2"/>
    <w:rPr>
      <w:rFonts w:ascii="Book Antiqua" w:eastAsia="Book Antiqua" w:hAnsi="Book Antiqua" w:cs="Book Antiqua"/>
      <w:b/>
      <w:color w:val="000000"/>
      <w:sz w:val="24"/>
      <w:lang w:val="en-US" w:eastAsia="zh-CN"/>
    </w:rPr>
  </w:style>
  <w:style w:type="character" w:customStyle="1" w:styleId="Heading5Char">
    <w:name w:val="Heading 5 Char"/>
    <w:basedOn w:val="DefaultParagraphFont"/>
    <w:link w:val="Heading5"/>
    <w:uiPriority w:val="9"/>
    <w:rsid w:val="008A2EA2"/>
    <w:rPr>
      <w:rFonts w:ascii="Book Antiqua" w:eastAsia="Book Antiqua" w:hAnsi="Book Antiqua" w:cs="Book Antiqua"/>
      <w:b/>
      <w:color w:val="000000"/>
      <w:sz w:val="24"/>
      <w:lang w:val="en-US" w:eastAsia="zh-CN"/>
    </w:rPr>
  </w:style>
  <w:style w:type="character" w:customStyle="1" w:styleId="Heading6Char">
    <w:name w:val="Heading 6 Char"/>
    <w:basedOn w:val="DefaultParagraphFont"/>
    <w:link w:val="Heading6"/>
    <w:uiPriority w:val="9"/>
    <w:rsid w:val="008A2EA2"/>
    <w:rPr>
      <w:rFonts w:ascii="Book Antiqua" w:eastAsia="Book Antiqua" w:hAnsi="Book Antiqua" w:cs="Book Antiqua"/>
      <w:b/>
      <w:color w:val="000000"/>
      <w:sz w:val="24"/>
      <w:lang w:val="en-US" w:eastAsia="zh-CN"/>
    </w:rPr>
  </w:style>
  <w:style w:type="character" w:customStyle="1" w:styleId="Heading7Char">
    <w:name w:val="Heading 7 Char"/>
    <w:basedOn w:val="DefaultParagraphFont"/>
    <w:link w:val="Heading7"/>
    <w:uiPriority w:val="9"/>
    <w:rsid w:val="008A2EA2"/>
    <w:rPr>
      <w:rFonts w:ascii="Book Antiqua" w:eastAsia="Book Antiqua" w:hAnsi="Book Antiqua" w:cs="Book Antiqua"/>
      <w:b/>
      <w:color w:val="000000"/>
      <w:sz w:val="24"/>
      <w:lang w:val="en-US" w:eastAsia="zh-CN"/>
    </w:rPr>
  </w:style>
  <w:style w:type="table" w:customStyle="1" w:styleId="TableGrid">
    <w:name w:val="TableGrid"/>
    <w:rsid w:val="008A2EA2"/>
    <w:pPr>
      <w:spacing w:after="0" w:line="240" w:lineRule="auto"/>
    </w:pPr>
    <w:rPr>
      <w:rFonts w:eastAsiaTheme="minorEastAsia"/>
      <w:lang w:val="en-US" w:eastAsia="zh-CN"/>
    </w:rPr>
    <w:tblPr>
      <w:tblCellMar>
        <w:top w:w="0" w:type="dxa"/>
        <w:left w:w="0" w:type="dxa"/>
        <w:bottom w:w="0" w:type="dxa"/>
        <w:right w:w="0" w:type="dxa"/>
      </w:tblCellMar>
    </w:tblPr>
  </w:style>
  <w:style w:type="paragraph" w:customStyle="1" w:styleId="western">
    <w:name w:val="western"/>
    <w:basedOn w:val="Normal"/>
    <w:rsid w:val="008A2EA2"/>
    <w:pPr>
      <w:spacing w:before="100" w:beforeAutospacing="1" w:after="115" w:line="240" w:lineRule="auto"/>
      <w:ind w:left="0" w:firstLine="0"/>
      <w:jc w:val="left"/>
    </w:pPr>
    <w:rPr>
      <w:rFonts w:ascii="Times New Roman" w:eastAsia="Times New Roman" w:hAnsi="Times New Roman" w:cs="Times New Roman"/>
      <w:color w:val="auto"/>
      <w:sz w:val="22"/>
    </w:rPr>
  </w:style>
  <w:style w:type="paragraph" w:customStyle="1" w:styleId="Default">
    <w:name w:val="Default"/>
    <w:rsid w:val="008A2EA2"/>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paragraph" w:styleId="ListParagraph">
    <w:name w:val="List Paragraph"/>
    <w:basedOn w:val="Normal"/>
    <w:uiPriority w:val="34"/>
    <w:qFormat/>
    <w:rsid w:val="008A2EA2"/>
    <w:pPr>
      <w:ind w:left="720"/>
      <w:contextualSpacing/>
    </w:pPr>
  </w:style>
  <w:style w:type="paragraph" w:styleId="NormalWeb">
    <w:name w:val="Normal (Web)"/>
    <w:basedOn w:val="Normal"/>
    <w:uiPriority w:val="99"/>
    <w:semiHidden/>
    <w:unhideWhenUsed/>
    <w:rsid w:val="008A2EA2"/>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8A2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EA2"/>
    <w:rPr>
      <w:rFonts w:ascii="Tahoma" w:eastAsia="Book Antiqua" w:hAnsi="Tahoma" w:cs="Tahoma"/>
      <w:color w:val="000000"/>
      <w:sz w:val="16"/>
      <w:szCs w:val="16"/>
      <w:lang w:val="en-US" w:eastAsia="zh-CN"/>
    </w:rPr>
  </w:style>
  <w:style w:type="table" w:styleId="TableGrid0">
    <w:name w:val="Table Grid"/>
    <w:basedOn w:val="TableNormal"/>
    <w:uiPriority w:val="59"/>
    <w:rsid w:val="006D0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850C4F"/>
    <w:pPr>
      <w:spacing w:after="0" w:line="240" w:lineRule="auto"/>
    </w:pPr>
    <w:rPr>
      <w:rFonts w:eastAsiaTheme="minorEastAsia"/>
      <w:lang w:val="en-US" w:bidi="en-US"/>
    </w:rPr>
    <w:tblPr>
      <w:tblStyleRowBandSize w:val="1"/>
      <w:tblStyleColBandSize w:val="1"/>
      <w:tblInd w:w="0" w:type="dxa"/>
      <w:tblBorders>
        <w:top w:val="single" w:sz="8" w:space="0" w:color="9C007F" w:themeColor="accent3"/>
        <w:left w:val="single" w:sz="8" w:space="0" w:color="9C007F" w:themeColor="accent3"/>
        <w:bottom w:val="single" w:sz="8" w:space="0" w:color="9C007F" w:themeColor="accent3"/>
        <w:right w:val="single" w:sz="8" w:space="0" w:color="9C007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007F" w:themeFill="accent3"/>
      </w:tcPr>
    </w:tblStylePr>
    <w:tblStylePr w:type="lastRow">
      <w:pPr>
        <w:spacing w:before="0" w:after="0" w:line="240" w:lineRule="auto"/>
      </w:pPr>
      <w:rPr>
        <w:b/>
        <w:bCs/>
      </w:rPr>
      <w:tblPr/>
      <w:tcPr>
        <w:tcBorders>
          <w:top w:val="double" w:sz="6" w:space="0" w:color="9C007F" w:themeColor="accent3"/>
          <w:left w:val="single" w:sz="8" w:space="0" w:color="9C007F" w:themeColor="accent3"/>
          <w:bottom w:val="single" w:sz="8" w:space="0" w:color="9C007F" w:themeColor="accent3"/>
          <w:right w:val="single" w:sz="8" w:space="0" w:color="9C007F" w:themeColor="accent3"/>
        </w:tcBorders>
      </w:tcPr>
    </w:tblStylePr>
    <w:tblStylePr w:type="firstCol">
      <w:rPr>
        <w:b/>
        <w:bCs/>
      </w:rPr>
    </w:tblStylePr>
    <w:tblStylePr w:type="lastCol">
      <w:rPr>
        <w:b/>
        <w:bCs/>
      </w:rPr>
    </w:tblStylePr>
    <w:tblStylePr w:type="band1Vert">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tblStylePr w:type="band1Horz">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style>
  <w:style w:type="character" w:styleId="CommentReference">
    <w:name w:val="annotation reference"/>
    <w:basedOn w:val="DefaultParagraphFont"/>
    <w:uiPriority w:val="99"/>
    <w:semiHidden/>
    <w:unhideWhenUsed/>
    <w:rsid w:val="00D55B0D"/>
    <w:rPr>
      <w:sz w:val="16"/>
      <w:szCs w:val="16"/>
    </w:rPr>
  </w:style>
  <w:style w:type="paragraph" w:styleId="CommentText">
    <w:name w:val="annotation text"/>
    <w:basedOn w:val="Normal"/>
    <w:link w:val="CommentTextChar"/>
    <w:uiPriority w:val="99"/>
    <w:semiHidden/>
    <w:unhideWhenUsed/>
    <w:rsid w:val="00D55B0D"/>
    <w:pPr>
      <w:spacing w:line="240" w:lineRule="auto"/>
    </w:pPr>
    <w:rPr>
      <w:sz w:val="20"/>
      <w:szCs w:val="20"/>
    </w:rPr>
  </w:style>
  <w:style w:type="character" w:customStyle="1" w:styleId="CommentTextChar">
    <w:name w:val="Comment Text Char"/>
    <w:basedOn w:val="DefaultParagraphFont"/>
    <w:link w:val="CommentText"/>
    <w:uiPriority w:val="99"/>
    <w:semiHidden/>
    <w:rsid w:val="00D55B0D"/>
    <w:rPr>
      <w:rFonts w:ascii="Book Antiqua" w:eastAsia="Book Antiqua" w:hAnsi="Book Antiqua" w:cs="Book Antiqua"/>
      <w:color w:val="000000"/>
      <w:sz w:val="20"/>
      <w:szCs w:val="20"/>
      <w:lang w:val="en-US" w:eastAsia="zh-CN"/>
    </w:rPr>
  </w:style>
  <w:style w:type="paragraph" w:styleId="CommentSubject">
    <w:name w:val="annotation subject"/>
    <w:basedOn w:val="CommentText"/>
    <w:next w:val="CommentText"/>
    <w:link w:val="CommentSubjectChar"/>
    <w:uiPriority w:val="99"/>
    <w:semiHidden/>
    <w:unhideWhenUsed/>
    <w:rsid w:val="00D55B0D"/>
    <w:rPr>
      <w:b/>
      <w:bCs/>
    </w:rPr>
  </w:style>
  <w:style w:type="character" w:customStyle="1" w:styleId="CommentSubjectChar">
    <w:name w:val="Comment Subject Char"/>
    <w:basedOn w:val="CommentTextChar"/>
    <w:link w:val="CommentSubject"/>
    <w:uiPriority w:val="99"/>
    <w:semiHidden/>
    <w:rsid w:val="00D55B0D"/>
    <w:rPr>
      <w:b/>
      <w:bCs/>
    </w:rPr>
  </w:style>
  <w:style w:type="paragraph" w:styleId="Header">
    <w:name w:val="header"/>
    <w:basedOn w:val="Normal"/>
    <w:link w:val="HeaderChar"/>
    <w:uiPriority w:val="99"/>
    <w:unhideWhenUsed/>
    <w:rsid w:val="009E5758"/>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eastAsia="en-US"/>
    </w:rPr>
  </w:style>
  <w:style w:type="character" w:customStyle="1" w:styleId="HeaderChar">
    <w:name w:val="Header Char"/>
    <w:basedOn w:val="DefaultParagraphFont"/>
    <w:link w:val="Header"/>
    <w:uiPriority w:val="99"/>
    <w:rsid w:val="009E5758"/>
    <w:rPr>
      <w:rFonts w:eastAsiaTheme="minorEastAsia"/>
      <w:lang w:val="en-US"/>
    </w:rPr>
  </w:style>
  <w:style w:type="paragraph" w:customStyle="1" w:styleId="Text1">
    <w:name w:val="Text 1"/>
    <w:basedOn w:val="Normal"/>
    <w:uiPriority w:val="99"/>
    <w:rsid w:val="008F7A00"/>
    <w:pPr>
      <w:spacing w:after="240" w:line="240" w:lineRule="auto"/>
      <w:ind w:left="483" w:firstLine="0"/>
    </w:pPr>
    <w:rPr>
      <w:rFonts w:ascii="Times New Roman" w:eastAsia="Times New Roman" w:hAnsi="Times New Roman" w:cs="Arial"/>
      <w:color w:val="auto"/>
      <w:szCs w:val="20"/>
      <w:lang w:val="en-GB" w:eastAsia="en-GB"/>
    </w:rPr>
  </w:style>
  <w:style w:type="paragraph" w:customStyle="1" w:styleId="BulletBox">
    <w:name w:val="BulletBox"/>
    <w:basedOn w:val="Normal"/>
    <w:rsid w:val="008F7A00"/>
    <w:pPr>
      <w:widowControl w:val="0"/>
      <w:numPr>
        <w:numId w:val="49"/>
      </w:numPr>
      <w:tabs>
        <w:tab w:val="clear" w:pos="1004"/>
        <w:tab w:val="left" w:pos="228"/>
      </w:tabs>
      <w:spacing w:after="0" w:line="240" w:lineRule="auto"/>
      <w:ind w:left="86" w:firstLine="0"/>
      <w:jc w:val="left"/>
    </w:pPr>
    <w:rPr>
      <w:rFonts w:ascii="Times New Roman" w:eastAsia="Times New Roman" w:hAnsi="Times New Roman" w:cs="Arial"/>
      <w:color w:val="auto"/>
      <w:sz w:val="22"/>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dcterms:created xsi:type="dcterms:W3CDTF">2017-12-06T19:54:00Z</dcterms:created>
  <dcterms:modified xsi:type="dcterms:W3CDTF">2017-12-08T11:14:00Z</dcterms:modified>
</cp:coreProperties>
</file>